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D7" w:rsidRPr="00174B2D" w:rsidRDefault="006316D7" w:rsidP="007112EB">
      <w:pPr>
        <w:pStyle w:val="Heading1"/>
        <w:spacing w:before="0" w:after="0"/>
        <w:rPr>
          <w:b/>
        </w:rPr>
      </w:pPr>
      <w:bookmarkStart w:id="0" w:name="_GoBack"/>
      <w:bookmarkEnd w:id="0"/>
      <w:r w:rsidRPr="00174B2D">
        <w:rPr>
          <w:b/>
        </w:rPr>
        <w:t>Project Initiation Assessment Questionnaire</w:t>
      </w:r>
    </w:p>
    <w:p w:rsidR="007112EB" w:rsidRDefault="007112EB" w:rsidP="007112EB">
      <w:pPr>
        <w:pStyle w:val="Heading6"/>
        <w:spacing w:before="0"/>
        <w:rPr>
          <w:rFonts w:asciiTheme="minorHAnsi" w:eastAsiaTheme="minorEastAsia" w:hAnsiTheme="minorHAnsi" w:cstheme="minorBidi"/>
          <w:color w:val="auto"/>
        </w:rPr>
      </w:pPr>
    </w:p>
    <w:p w:rsidR="006316D7" w:rsidRPr="007112EB" w:rsidRDefault="006316D7" w:rsidP="007112EB">
      <w:pPr>
        <w:pStyle w:val="Heading6"/>
        <w:spacing w:before="0"/>
        <w:rPr>
          <w:rFonts w:asciiTheme="minorHAnsi" w:eastAsiaTheme="minorEastAsia" w:hAnsiTheme="minorHAnsi" w:cstheme="minorBidi"/>
          <w:color w:val="auto"/>
        </w:rPr>
      </w:pPr>
      <w:r w:rsidRPr="007112EB">
        <w:rPr>
          <w:rFonts w:asciiTheme="minorHAnsi" w:eastAsiaTheme="minorEastAsia" w:hAnsiTheme="minorHAnsi" w:cstheme="minorBidi"/>
          <w:color w:val="auto"/>
        </w:rPr>
        <w:t>Welcome to the Quick Project Evaluator. Project risk is a proactive process that can help you identify and manage potential threats to your projects.  This simple tool can give you a quick look at the state of risks commonly found in any project.  It may also be used to perform a quick evaluation of any project in the Start IT stage, when the goal is to get insight into risks that might make a proposed project less than desirable.</w:t>
      </w:r>
    </w:p>
    <w:p w:rsidR="006316D7" w:rsidRDefault="006316D7" w:rsidP="007112EB">
      <w:pPr>
        <w:spacing w:after="0"/>
      </w:pPr>
    </w:p>
    <w:p w:rsidR="007446C4" w:rsidRPr="006C6FD2" w:rsidRDefault="007446C4" w:rsidP="007112EB">
      <w:pPr>
        <w:spacing w:after="0"/>
        <w:rPr>
          <w:rStyle w:val="Emphasis"/>
        </w:rPr>
      </w:pPr>
      <w:r w:rsidRPr="00411F15">
        <w:rPr>
          <w:rFonts w:asciiTheme="majorHAnsi" w:eastAsiaTheme="majorEastAsia" w:hAnsiTheme="majorHAnsi" w:cstheme="majorBidi"/>
          <w:iCs/>
          <w:color w:val="538135" w:themeColor="accent6" w:themeShade="BF"/>
          <w:sz w:val="28"/>
          <w:szCs w:val="28"/>
        </w:rPr>
        <w:t>Project name:</w:t>
      </w:r>
      <w:r w:rsidR="00E0023B">
        <w:rPr>
          <w:rStyle w:val="Emphasis"/>
        </w:rPr>
        <w:t xml:space="preserve"> </w:t>
      </w:r>
      <w:r w:rsidR="002A3373" w:rsidRPr="00DA1841">
        <w:rPr>
          <w:iCs/>
        </w:rPr>
        <w:fldChar w:fldCharType="begin">
          <w:ffData>
            <w:name w:val="Text1"/>
            <w:enabled/>
            <w:calcOnExit w:val="0"/>
            <w:textInput/>
          </w:ffData>
        </w:fldChar>
      </w:r>
      <w:bookmarkStart w:id="1" w:name="Text1"/>
      <w:r w:rsidR="002A3373" w:rsidRPr="00DA1841">
        <w:rPr>
          <w:iCs/>
        </w:rPr>
        <w:instrText xml:space="preserve"> FORMTEXT </w:instrText>
      </w:r>
      <w:r w:rsidR="002A3373" w:rsidRPr="00DA1841">
        <w:rPr>
          <w:iCs/>
        </w:rPr>
      </w:r>
      <w:r w:rsidR="002A3373" w:rsidRPr="00DA1841">
        <w:rPr>
          <w:iCs/>
        </w:rPr>
        <w:fldChar w:fldCharType="separate"/>
      </w:r>
      <w:r w:rsidR="00D20A57">
        <w:rPr>
          <w:iCs/>
        </w:rPr>
        <w:t> </w:t>
      </w:r>
      <w:r w:rsidR="00D20A57">
        <w:rPr>
          <w:iCs/>
        </w:rPr>
        <w:t> </w:t>
      </w:r>
      <w:r w:rsidR="00D20A57">
        <w:rPr>
          <w:iCs/>
        </w:rPr>
        <w:t> </w:t>
      </w:r>
      <w:r w:rsidR="00D20A57">
        <w:rPr>
          <w:iCs/>
        </w:rPr>
        <w:t> </w:t>
      </w:r>
      <w:r w:rsidR="00D20A57">
        <w:rPr>
          <w:iCs/>
        </w:rPr>
        <w:t> </w:t>
      </w:r>
      <w:r w:rsidR="002A3373" w:rsidRPr="00DA1841">
        <w:rPr>
          <w:iCs/>
        </w:rPr>
        <w:fldChar w:fldCharType="end"/>
      </w:r>
      <w:bookmarkEnd w:id="1"/>
    </w:p>
    <w:p w:rsidR="00FE3CF3" w:rsidRDefault="00FE3CF3" w:rsidP="007112EB">
      <w:pPr>
        <w:spacing w:after="0"/>
        <w:rPr>
          <w:rStyle w:val="Emphasis"/>
        </w:rPr>
      </w:pPr>
    </w:p>
    <w:p w:rsidR="007446C4" w:rsidRPr="00AF71FA" w:rsidRDefault="007446C4" w:rsidP="007112EB">
      <w:pPr>
        <w:spacing w:after="0"/>
        <w:rPr>
          <w:rFonts w:asciiTheme="majorHAnsi" w:eastAsiaTheme="majorEastAsia" w:hAnsiTheme="majorHAnsi" w:cstheme="majorBidi"/>
          <w:color w:val="538135" w:themeColor="accent6" w:themeShade="BF"/>
          <w:sz w:val="28"/>
          <w:szCs w:val="28"/>
        </w:rPr>
      </w:pPr>
      <w:r w:rsidRPr="00AF71FA">
        <w:rPr>
          <w:rFonts w:asciiTheme="majorHAnsi" w:eastAsiaTheme="majorEastAsia" w:hAnsiTheme="majorHAnsi" w:cstheme="majorBidi"/>
          <w:color w:val="538135" w:themeColor="accent6" w:themeShade="BF"/>
          <w:sz w:val="28"/>
          <w:szCs w:val="28"/>
        </w:rPr>
        <w:t>Project Line of Business:</w:t>
      </w:r>
    </w:p>
    <w:p w:rsidR="006316D7" w:rsidRDefault="006316D7" w:rsidP="007112EB">
      <w:pPr>
        <w:spacing w:after="0"/>
        <w:sectPr w:rsidR="006316D7" w:rsidSect="00C86923">
          <w:pgSz w:w="12240" w:h="15840"/>
          <w:pgMar w:top="900" w:right="1440" w:bottom="1440" w:left="1440" w:header="720" w:footer="720" w:gutter="0"/>
          <w:cols w:space="720"/>
          <w:docGrid w:linePitch="360"/>
        </w:sectPr>
      </w:pPr>
    </w:p>
    <w:p w:rsidR="007446C4" w:rsidRDefault="002A3373" w:rsidP="007112EB">
      <w:pPr>
        <w:spacing w:after="0"/>
      </w:pPr>
      <w:r>
        <w:lastRenderedPageBreak/>
        <w:fldChar w:fldCharType="begin">
          <w:ffData>
            <w:name w:val="Check2"/>
            <w:enabled/>
            <w:calcOnExit w:val="0"/>
            <w:checkBox>
              <w:sizeAuto/>
              <w:default w:val="0"/>
              <w:checked w:val="0"/>
            </w:checkBox>
          </w:ffData>
        </w:fldChar>
      </w:r>
      <w:bookmarkStart w:id="2" w:name="Check2"/>
      <w:r>
        <w:instrText xml:space="preserve"> FORMCHECKBOX </w:instrText>
      </w:r>
      <w:r w:rsidR="00DE317A">
        <w:fldChar w:fldCharType="separate"/>
      </w:r>
      <w:r>
        <w:fldChar w:fldCharType="end"/>
      </w:r>
      <w:bookmarkEnd w:id="2"/>
      <w:r>
        <w:t xml:space="preserve"> </w:t>
      </w:r>
      <w:r w:rsidR="007446C4">
        <w:t>Administrative Management</w:t>
      </w:r>
    </w:p>
    <w:p w:rsidR="007446C4"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7446C4">
        <w:t>Community and Social Services</w:t>
      </w:r>
    </w:p>
    <w:p w:rsidR="007446C4"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7446C4">
        <w:t>Consumer Protection</w:t>
      </w:r>
    </w:p>
    <w:p w:rsidR="007446C4"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7446C4">
        <w:t>Controls and Oversight</w:t>
      </w:r>
    </w:p>
    <w:p w:rsidR="007446C4"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7446C4">
        <w:t>Correctional Activities</w:t>
      </w:r>
    </w:p>
    <w:p w:rsidR="007446C4"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7446C4">
        <w:t>Credit and Insurance</w:t>
      </w:r>
    </w:p>
    <w:p w:rsidR="007446C4"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7446C4">
        <w:t>Defense and Hawai</w:t>
      </w:r>
      <w:r w:rsidR="007E034F">
        <w:t>’</w:t>
      </w:r>
      <w:r w:rsidR="007446C4">
        <w:t>i Security</w:t>
      </w:r>
    </w:p>
    <w:p w:rsidR="00295C1A"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295C1A">
        <w:t>Direct Services for Citizens</w:t>
      </w:r>
    </w:p>
    <w:p w:rsidR="00295C1A"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295C1A">
        <w:t>Disaster Management</w:t>
      </w:r>
    </w:p>
    <w:p w:rsidR="00295C1A"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295C1A">
        <w:t>Economic Development</w:t>
      </w:r>
    </w:p>
    <w:p w:rsidR="00295C1A"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295C1A">
        <w:t>Education</w:t>
      </w:r>
    </w:p>
    <w:p w:rsidR="00295C1A"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295C1A">
        <w:t>Electoral Services</w:t>
      </w:r>
    </w:p>
    <w:p w:rsidR="00295C1A"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295C1A">
        <w:t>Energy</w:t>
      </w:r>
    </w:p>
    <w:p w:rsidR="00295C1A"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295C1A">
        <w:t>Environmental Management</w:t>
      </w:r>
    </w:p>
    <w:p w:rsidR="00295C1A"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295C1A">
        <w:t>Financial Management</w:t>
      </w:r>
    </w:p>
    <w:p w:rsidR="00295C1A"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295C1A">
        <w:t>General Government</w:t>
      </w:r>
    </w:p>
    <w:p w:rsidR="006B1E7F"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6B1E7F">
        <w:t xml:space="preserve">General Science and </w:t>
      </w:r>
      <w:r w:rsidR="007E034F">
        <w:t>I</w:t>
      </w:r>
      <w:r w:rsidR="006B1E7F">
        <w:t>nnovation</w:t>
      </w:r>
    </w:p>
    <w:p w:rsidR="006B1E7F"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6B1E7F">
        <w:t>Health</w:t>
      </w:r>
    </w:p>
    <w:p w:rsidR="006B1E7F"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6B1E7F">
        <w:t>Homeland Security</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Human Resource Management</w:t>
      </w:r>
    </w:p>
    <w:p w:rsidR="00F33245" w:rsidRDefault="002A3373" w:rsidP="007112EB">
      <w:pPr>
        <w:spacing w:after="0"/>
      </w:pPr>
      <w:r>
        <w:lastRenderedPageBreak/>
        <w:fldChar w:fldCharType="begin">
          <w:ffData>
            <w:name w:val="Check2"/>
            <w:enabled/>
            <w:calcOnExit w:val="0"/>
            <w:checkBox>
              <w:sizeAuto/>
              <w:default w:val="0"/>
              <w:checked w:val="0"/>
            </w:checkBox>
          </w:ffData>
        </w:fldChar>
      </w:r>
      <w:r>
        <w:instrText xml:space="preserve"> FORMCHECKBOX </w:instrText>
      </w:r>
      <w:r w:rsidR="00DE317A">
        <w:fldChar w:fldCharType="separate"/>
      </w:r>
      <w:r>
        <w:fldChar w:fldCharType="end"/>
      </w:r>
      <w:r>
        <w:t xml:space="preserve"> </w:t>
      </w:r>
      <w:r w:rsidR="00F33245">
        <w:t>Income Security</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Information and Technology Management</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Internal Risk Management and Mitigation</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Knowledge Creation and Management</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Law Enforcement</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Legislative Relations</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Litigation and Judicial Activities</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Natural Resources</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Planning &amp; Budgeting</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Public Affairs</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Public Goods Creation and Management</w:t>
      </w:r>
    </w:p>
    <w:p w:rsidR="00F33245"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Regulatory Compliance and Enforcement</w:t>
      </w:r>
    </w:p>
    <w:p w:rsidR="0013445C"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F33245">
        <w:t>Regulatory Development</w:t>
      </w:r>
    </w:p>
    <w:p w:rsidR="0013445C"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13445C">
        <w:t>Revenue Collection</w:t>
      </w:r>
    </w:p>
    <w:p w:rsidR="00A85F36"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A85F36">
        <w:t>State Financial Assistance</w:t>
      </w:r>
    </w:p>
    <w:p w:rsidR="00A85F36"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A85F36">
        <w:t>Supply Chain Management</w:t>
      </w:r>
    </w:p>
    <w:p w:rsidR="00A85F36"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A85F36">
        <w:t>Transfers to Local Governments</w:t>
      </w:r>
    </w:p>
    <w:p w:rsidR="00A85F36"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A85F36">
        <w:t>Transportation</w:t>
      </w:r>
    </w:p>
    <w:p w:rsidR="00A85F36"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A85F36">
        <w:t>Unlimited Property</w:t>
      </w:r>
    </w:p>
    <w:p w:rsidR="00A85F36" w:rsidRDefault="002A3373" w:rsidP="007112EB">
      <w:pPr>
        <w:spacing w:after="0"/>
      </w:pPr>
      <w:r>
        <w:fldChar w:fldCharType="begin">
          <w:ffData>
            <w:name w:val="Check2"/>
            <w:enabled/>
            <w:calcOnExit w:val="0"/>
            <w:checkBox>
              <w:sizeAuto/>
              <w:default w:val="0"/>
            </w:checkBox>
          </w:ffData>
        </w:fldChar>
      </w:r>
      <w:r>
        <w:instrText xml:space="preserve"> FORMCHECKBOX </w:instrText>
      </w:r>
      <w:r w:rsidR="00DE317A">
        <w:fldChar w:fldCharType="separate"/>
      </w:r>
      <w:r>
        <w:fldChar w:fldCharType="end"/>
      </w:r>
      <w:r>
        <w:t xml:space="preserve"> </w:t>
      </w:r>
      <w:r w:rsidR="00A85F36">
        <w:t>Workforce Management</w:t>
      </w:r>
    </w:p>
    <w:p w:rsidR="006316D7" w:rsidRDefault="006316D7" w:rsidP="007112EB">
      <w:pPr>
        <w:spacing w:after="0"/>
        <w:sectPr w:rsidR="006316D7" w:rsidSect="006316D7">
          <w:type w:val="continuous"/>
          <w:pgSz w:w="12240" w:h="15840"/>
          <w:pgMar w:top="1440" w:right="1440" w:bottom="1440" w:left="1440" w:header="720" w:footer="720" w:gutter="0"/>
          <w:cols w:num="2" w:space="720"/>
          <w:docGrid w:linePitch="360"/>
        </w:sectPr>
      </w:pPr>
    </w:p>
    <w:p w:rsidR="0013445C" w:rsidRDefault="0013445C" w:rsidP="007112EB">
      <w:pPr>
        <w:spacing w:after="0"/>
      </w:pPr>
    </w:p>
    <w:p w:rsidR="00DB3837" w:rsidRDefault="00DB3837" w:rsidP="007112EB">
      <w:pPr>
        <w:spacing w:after="0"/>
        <w:rPr>
          <w:rFonts w:asciiTheme="majorHAnsi" w:eastAsiaTheme="majorEastAsia" w:hAnsiTheme="majorHAnsi" w:cstheme="majorBidi"/>
          <w:iCs/>
          <w:color w:val="538135" w:themeColor="accent6" w:themeShade="BF"/>
          <w:sz w:val="28"/>
          <w:szCs w:val="28"/>
        </w:rPr>
      </w:pPr>
    </w:p>
    <w:p w:rsidR="006B1E7F" w:rsidRPr="00411F15" w:rsidRDefault="00FE3CF3" w:rsidP="007112EB">
      <w:pPr>
        <w:spacing w:after="0"/>
        <w:rPr>
          <w:rFonts w:asciiTheme="majorHAnsi" w:eastAsiaTheme="majorEastAsia" w:hAnsiTheme="majorHAnsi" w:cstheme="majorBidi"/>
          <w:iCs/>
          <w:color w:val="538135" w:themeColor="accent6" w:themeShade="BF"/>
          <w:sz w:val="28"/>
          <w:szCs w:val="28"/>
        </w:rPr>
      </w:pPr>
      <w:r w:rsidRPr="00411F15">
        <w:rPr>
          <w:rFonts w:asciiTheme="majorHAnsi" w:eastAsiaTheme="majorEastAsia" w:hAnsiTheme="majorHAnsi" w:cstheme="majorBidi"/>
          <w:iCs/>
          <w:color w:val="538135" w:themeColor="accent6" w:themeShade="BF"/>
          <w:sz w:val="28"/>
          <w:szCs w:val="28"/>
        </w:rPr>
        <w:t>Program:</w:t>
      </w:r>
    </w:p>
    <w:p w:rsidR="006316D7" w:rsidRDefault="006316D7" w:rsidP="007112EB">
      <w:pPr>
        <w:spacing w:after="0"/>
        <w:sectPr w:rsidR="006316D7" w:rsidSect="006316D7">
          <w:type w:val="continuous"/>
          <w:pgSz w:w="12240" w:h="15840"/>
          <w:pgMar w:top="1440" w:right="1440" w:bottom="1440" w:left="1440" w:header="720" w:footer="720" w:gutter="0"/>
          <w:cols w:space="720"/>
          <w:docGrid w:linePitch="360"/>
        </w:sectPr>
      </w:pPr>
    </w:p>
    <w:p w:rsidR="00FE3CF3" w:rsidRDefault="00B70D61" w:rsidP="007112EB">
      <w:pPr>
        <w:spacing w:after="0"/>
      </w:pPr>
      <w:r>
        <w:lastRenderedPageBreak/>
        <w:fldChar w:fldCharType="begin">
          <w:ffData>
            <w:name w:val="Check3"/>
            <w:enabled/>
            <w:calcOnExit w:val="0"/>
            <w:checkBox>
              <w:sizeAuto/>
              <w:default w:val="0"/>
              <w:checked w:val="0"/>
            </w:checkBox>
          </w:ffData>
        </w:fldChar>
      </w:r>
      <w:bookmarkStart w:id="3" w:name="Check3"/>
      <w:r>
        <w:instrText xml:space="preserve"> FORMCHECKBOX </w:instrText>
      </w:r>
      <w:r w:rsidR="00DE317A">
        <w:fldChar w:fldCharType="separate"/>
      </w:r>
      <w:r>
        <w:fldChar w:fldCharType="end"/>
      </w:r>
      <w:bookmarkEnd w:id="3"/>
      <w:r>
        <w:t xml:space="preserve"> State of Hawaii</w:t>
      </w:r>
    </w:p>
    <w:p w:rsidR="00B70D61" w:rsidRDefault="00B70D61"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Business Transformation</w:t>
      </w:r>
    </w:p>
    <w:p w:rsidR="00B70D61" w:rsidRDefault="00B70D61"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ERP</w:t>
      </w:r>
    </w:p>
    <w:p w:rsidR="00B70D61" w:rsidRDefault="00B70D61"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Health IT</w:t>
      </w:r>
    </w:p>
    <w:p w:rsidR="00B70D61" w:rsidRDefault="00B70D61"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Open Government</w:t>
      </w:r>
    </w:p>
    <w:p w:rsidR="00B70D61" w:rsidRDefault="00B70D61" w:rsidP="007112EB">
      <w:pPr>
        <w:spacing w:after="0"/>
      </w:pPr>
      <w:r>
        <w:lastRenderedPageBreak/>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Tax Modernization</w:t>
      </w:r>
    </w:p>
    <w:p w:rsidR="00B70D61" w:rsidRDefault="00B70D61"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Governance</w:t>
      </w:r>
    </w:p>
    <w:p w:rsidR="00B70D61" w:rsidRDefault="00B70D61"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Enterprise Architecture</w:t>
      </w:r>
    </w:p>
    <w:p w:rsidR="00B70D61" w:rsidRDefault="00B70D61"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IT Governance</w:t>
      </w:r>
    </w:p>
    <w:p w:rsidR="00B70D61" w:rsidRDefault="00B70D61"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Technology Modernization</w:t>
      </w:r>
    </w:p>
    <w:p w:rsidR="006316D7" w:rsidRDefault="006316D7" w:rsidP="007112EB">
      <w:pPr>
        <w:spacing w:after="0"/>
        <w:sectPr w:rsidR="006316D7" w:rsidSect="006316D7">
          <w:type w:val="continuous"/>
          <w:pgSz w:w="12240" w:h="15840"/>
          <w:pgMar w:top="1440" w:right="1440" w:bottom="1440" w:left="1440" w:header="720" w:footer="720" w:gutter="0"/>
          <w:cols w:num="2" w:space="720"/>
          <w:docGrid w:linePitch="360"/>
        </w:sectPr>
      </w:pPr>
    </w:p>
    <w:p w:rsidR="00B70D61" w:rsidRDefault="00B70D61" w:rsidP="007112EB">
      <w:pPr>
        <w:spacing w:after="0"/>
      </w:pPr>
    </w:p>
    <w:p w:rsidR="004409FE" w:rsidRDefault="004409FE" w:rsidP="007112EB">
      <w:pPr>
        <w:spacing w:after="0"/>
        <w:rPr>
          <w:rFonts w:asciiTheme="majorHAnsi" w:eastAsiaTheme="majorEastAsia" w:hAnsiTheme="majorHAnsi" w:cstheme="majorBidi"/>
          <w:color w:val="538135" w:themeColor="accent6" w:themeShade="BF"/>
          <w:sz w:val="28"/>
          <w:szCs w:val="28"/>
        </w:rPr>
      </w:pPr>
    </w:p>
    <w:p w:rsidR="004409FE" w:rsidRDefault="004409FE" w:rsidP="007112EB">
      <w:pPr>
        <w:spacing w:after="0"/>
        <w:rPr>
          <w:rFonts w:asciiTheme="majorHAnsi" w:eastAsiaTheme="majorEastAsia" w:hAnsiTheme="majorHAnsi" w:cstheme="majorBidi"/>
          <w:color w:val="538135" w:themeColor="accent6" w:themeShade="BF"/>
          <w:sz w:val="28"/>
          <w:szCs w:val="28"/>
        </w:rPr>
      </w:pPr>
    </w:p>
    <w:p w:rsidR="003E1AFA" w:rsidRPr="00AF71FA" w:rsidRDefault="003E1AFA" w:rsidP="003E1AFA">
      <w:pPr>
        <w:spacing w:after="0"/>
        <w:rPr>
          <w:rFonts w:asciiTheme="majorHAnsi" w:eastAsiaTheme="majorEastAsia" w:hAnsiTheme="majorHAnsi" w:cstheme="majorBidi"/>
          <w:color w:val="538135" w:themeColor="accent6" w:themeShade="BF"/>
          <w:sz w:val="28"/>
          <w:szCs w:val="28"/>
        </w:rPr>
      </w:pPr>
      <w:r>
        <w:rPr>
          <w:rFonts w:asciiTheme="majorHAnsi" w:eastAsiaTheme="majorEastAsia" w:hAnsiTheme="majorHAnsi" w:cstheme="majorBidi"/>
          <w:color w:val="538135" w:themeColor="accent6" w:themeShade="BF"/>
          <w:sz w:val="28"/>
          <w:szCs w:val="28"/>
        </w:rPr>
        <w:lastRenderedPageBreak/>
        <w:t>Project Department</w:t>
      </w:r>
      <w:r>
        <w:rPr>
          <w:rFonts w:asciiTheme="majorHAnsi" w:eastAsiaTheme="majorEastAsia" w:hAnsiTheme="majorHAnsi" w:cstheme="majorBidi"/>
          <w:i/>
          <w:color w:val="538135" w:themeColor="accent6" w:themeShade="BF"/>
          <w:sz w:val="28"/>
          <w:szCs w:val="28"/>
        </w:rPr>
        <w:t>:</w:t>
      </w:r>
    </w:p>
    <w:p w:rsidR="003E1AFA" w:rsidRDefault="003E1AFA" w:rsidP="003E1AFA">
      <w:pPr>
        <w:spacing w:after="0"/>
        <w:sectPr w:rsidR="003E1AFA" w:rsidSect="00647BDD">
          <w:type w:val="continuous"/>
          <w:pgSz w:w="12240" w:h="15840"/>
          <w:pgMar w:top="1440" w:right="1440" w:bottom="1080" w:left="1440" w:header="720" w:footer="720" w:gutter="0"/>
          <w:cols w:space="720"/>
          <w:docGrid w:linePitch="360"/>
        </w:sectPr>
      </w:pPr>
    </w:p>
    <w:p w:rsidR="003E1AFA" w:rsidRDefault="003E1AFA" w:rsidP="003E1AFA">
      <w:pPr>
        <w:spacing w:after="0"/>
      </w:pPr>
      <w:r>
        <w:lastRenderedPageBreak/>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Attorney General</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Budget and Finance</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Accounting and General Services</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Economic and Business Development</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Commerce and Consumer Affairs</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Hawaiian Homelands</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Human Resources Development</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Human Services</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Labor and Industrial Relations</w:t>
      </w:r>
    </w:p>
    <w:p w:rsidR="003E1AFA" w:rsidRDefault="003E1AFA" w:rsidP="003E1AFA">
      <w:pPr>
        <w:spacing w:after="0"/>
      </w:pPr>
      <w:r>
        <w:lastRenderedPageBreak/>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Land and Natural Resources</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Agriculture</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Defense</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Education</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Health</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Transportation</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Taxation</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Office of the Governor</w:t>
      </w:r>
    </w:p>
    <w:p w:rsidR="003E1AFA" w:rsidRDefault="003E1AFA" w:rsidP="003E1AFA">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Office of the Lieutenant Governor</w:t>
      </w:r>
    </w:p>
    <w:p w:rsidR="003E1AFA" w:rsidRDefault="003E1AFA" w:rsidP="007112EB">
      <w:pPr>
        <w:spacing w:after="0"/>
        <w:rPr>
          <w:rFonts w:asciiTheme="majorHAnsi" w:eastAsiaTheme="majorEastAsia" w:hAnsiTheme="majorHAnsi" w:cstheme="majorBidi"/>
          <w:color w:val="538135" w:themeColor="accent6" w:themeShade="BF"/>
          <w:sz w:val="28"/>
          <w:szCs w:val="28"/>
        </w:rPr>
        <w:sectPr w:rsidR="003E1AFA" w:rsidSect="003E1AFA">
          <w:type w:val="continuous"/>
          <w:pgSz w:w="12240" w:h="15840"/>
          <w:pgMar w:top="1440" w:right="1440" w:bottom="1080" w:left="1440" w:header="720" w:footer="720" w:gutter="0"/>
          <w:cols w:num="2" w:space="720"/>
          <w:docGrid w:linePitch="360"/>
        </w:sectPr>
      </w:pPr>
    </w:p>
    <w:p w:rsidR="003E1AFA" w:rsidRDefault="003E1AFA" w:rsidP="007112EB">
      <w:pPr>
        <w:spacing w:after="0"/>
        <w:rPr>
          <w:rFonts w:asciiTheme="majorHAnsi" w:eastAsiaTheme="majorEastAsia" w:hAnsiTheme="majorHAnsi" w:cstheme="majorBidi"/>
          <w:color w:val="538135" w:themeColor="accent6" w:themeShade="BF"/>
          <w:sz w:val="28"/>
          <w:szCs w:val="28"/>
        </w:rPr>
      </w:pPr>
    </w:p>
    <w:p w:rsidR="00FE3CF3" w:rsidRPr="00AF71FA" w:rsidRDefault="007112EB" w:rsidP="007112EB">
      <w:pPr>
        <w:spacing w:after="0"/>
        <w:rPr>
          <w:rFonts w:asciiTheme="majorHAnsi" w:eastAsiaTheme="majorEastAsia" w:hAnsiTheme="majorHAnsi" w:cstheme="majorBidi"/>
          <w:color w:val="538135" w:themeColor="accent6" w:themeShade="BF"/>
          <w:sz w:val="28"/>
          <w:szCs w:val="28"/>
        </w:rPr>
      </w:pPr>
      <w:r>
        <w:rPr>
          <w:rFonts w:asciiTheme="majorHAnsi" w:eastAsiaTheme="majorEastAsia" w:hAnsiTheme="majorHAnsi" w:cstheme="majorBidi"/>
          <w:color w:val="538135" w:themeColor="accent6" w:themeShade="BF"/>
          <w:sz w:val="28"/>
          <w:szCs w:val="28"/>
        </w:rPr>
        <w:t>Project Description</w:t>
      </w:r>
      <w:r w:rsidR="00E0023B" w:rsidRPr="00AF71FA">
        <w:rPr>
          <w:rFonts w:asciiTheme="majorHAnsi" w:eastAsiaTheme="majorEastAsia" w:hAnsiTheme="majorHAnsi" w:cstheme="majorBidi"/>
          <w:color w:val="538135" w:themeColor="accent6" w:themeShade="BF"/>
          <w:sz w:val="28"/>
          <w:szCs w:val="28"/>
        </w:rPr>
        <w:t xml:space="preserve"> (What do you want to</w:t>
      </w:r>
      <w:r w:rsidR="000029BF">
        <w:rPr>
          <w:rFonts w:asciiTheme="majorHAnsi" w:eastAsiaTheme="majorEastAsia" w:hAnsiTheme="majorHAnsi" w:cstheme="majorBidi"/>
          <w:color w:val="538135" w:themeColor="accent6" w:themeShade="BF"/>
          <w:sz w:val="28"/>
          <w:szCs w:val="28"/>
        </w:rPr>
        <w:t xml:space="preserve"> do?) – </w:t>
      </w:r>
      <w:r w:rsidR="000029BF" w:rsidRPr="000029BF">
        <w:rPr>
          <w:rFonts w:asciiTheme="majorHAnsi" w:eastAsiaTheme="majorEastAsia" w:hAnsiTheme="majorHAnsi" w:cstheme="majorBidi"/>
          <w:i/>
          <w:color w:val="538135" w:themeColor="accent6" w:themeShade="BF"/>
          <w:sz w:val="28"/>
          <w:szCs w:val="28"/>
        </w:rPr>
        <w:t>Enter brief description</w:t>
      </w:r>
      <w:r>
        <w:rPr>
          <w:rFonts w:asciiTheme="majorHAnsi" w:eastAsiaTheme="majorEastAsia" w:hAnsiTheme="majorHAnsi" w:cstheme="majorBidi"/>
          <w:i/>
          <w:color w:val="538135" w:themeColor="accent6" w:themeShade="BF"/>
          <w:sz w:val="28"/>
          <w:szCs w:val="28"/>
        </w:rPr>
        <w:t>:</w:t>
      </w:r>
    </w:p>
    <w:p w:rsidR="00E0023B" w:rsidRDefault="00E0023B" w:rsidP="007112EB">
      <w:pPr>
        <w:spacing w:after="0"/>
      </w:pPr>
      <w:r>
        <w:fldChar w:fldCharType="begin">
          <w:ffData>
            <w:name w:val="Text2"/>
            <w:enabled/>
            <w:calcOnExit w:val="0"/>
            <w:textInput/>
          </w:ffData>
        </w:fldChar>
      </w:r>
      <w:bookmarkStart w:id="4" w:name="Text2"/>
      <w:r>
        <w:instrText xml:space="preserve"> FORMTEXT </w:instrText>
      </w:r>
      <w:r>
        <w:fldChar w:fldCharType="separate"/>
      </w:r>
      <w:r w:rsidR="00DA1841">
        <w:t> </w:t>
      </w:r>
      <w:r w:rsidR="00DA1841">
        <w:t> </w:t>
      </w:r>
      <w:r w:rsidR="00DA1841">
        <w:t> </w:t>
      </w:r>
      <w:r w:rsidR="00DA1841">
        <w:t> </w:t>
      </w:r>
      <w:r w:rsidR="00DA1841">
        <w:t> </w:t>
      </w:r>
      <w:r>
        <w:fldChar w:fldCharType="end"/>
      </w:r>
      <w:bookmarkEnd w:id="4"/>
    </w:p>
    <w:p w:rsidR="007446C4" w:rsidRDefault="007446C4" w:rsidP="007112EB">
      <w:pPr>
        <w:spacing w:after="0"/>
      </w:pPr>
    </w:p>
    <w:p w:rsidR="007446C4" w:rsidRPr="00411F15" w:rsidRDefault="00E0023B" w:rsidP="007112EB">
      <w:pPr>
        <w:spacing w:after="0"/>
        <w:rPr>
          <w:rFonts w:asciiTheme="majorHAnsi" w:eastAsiaTheme="majorEastAsia" w:hAnsiTheme="majorHAnsi" w:cstheme="majorBidi"/>
          <w:iCs/>
          <w:color w:val="538135" w:themeColor="accent6" w:themeShade="BF"/>
          <w:sz w:val="28"/>
          <w:szCs w:val="28"/>
        </w:rPr>
      </w:pPr>
      <w:r w:rsidRPr="00411F15">
        <w:rPr>
          <w:rFonts w:asciiTheme="majorHAnsi" w:eastAsiaTheme="majorEastAsia" w:hAnsiTheme="majorHAnsi" w:cstheme="majorBidi"/>
          <w:iCs/>
          <w:color w:val="538135" w:themeColor="accent6" w:themeShade="BF"/>
          <w:sz w:val="28"/>
          <w:szCs w:val="28"/>
        </w:rPr>
        <w:t>Project Justificati</w:t>
      </w:r>
      <w:r w:rsidR="007112EB">
        <w:rPr>
          <w:rFonts w:asciiTheme="majorHAnsi" w:eastAsiaTheme="majorEastAsia" w:hAnsiTheme="majorHAnsi" w:cstheme="majorBidi"/>
          <w:iCs/>
          <w:color w:val="538135" w:themeColor="accent6" w:themeShade="BF"/>
          <w:sz w:val="28"/>
          <w:szCs w:val="28"/>
        </w:rPr>
        <w:t>on</w:t>
      </w:r>
      <w:r w:rsidR="000029BF" w:rsidRPr="00411F15">
        <w:rPr>
          <w:rFonts w:asciiTheme="majorHAnsi" w:eastAsiaTheme="majorEastAsia" w:hAnsiTheme="majorHAnsi" w:cstheme="majorBidi"/>
          <w:iCs/>
          <w:color w:val="538135" w:themeColor="accent6" w:themeShade="BF"/>
          <w:sz w:val="28"/>
          <w:szCs w:val="28"/>
        </w:rPr>
        <w:t xml:space="preserve"> (Why do you want to do it?)</w:t>
      </w:r>
      <w:r w:rsidR="007112EB">
        <w:rPr>
          <w:rFonts w:asciiTheme="majorHAnsi" w:eastAsiaTheme="majorEastAsia" w:hAnsiTheme="majorHAnsi" w:cstheme="majorBidi"/>
          <w:iCs/>
          <w:color w:val="538135" w:themeColor="accent6" w:themeShade="BF"/>
          <w:sz w:val="28"/>
          <w:szCs w:val="28"/>
        </w:rPr>
        <w:t>:</w:t>
      </w:r>
    </w:p>
    <w:p w:rsidR="00E0023B" w:rsidRDefault="00E0023B" w:rsidP="007112EB">
      <w:pPr>
        <w:spacing w:after="0"/>
      </w:pPr>
      <w:r>
        <w:fldChar w:fldCharType="begin">
          <w:ffData>
            <w:name w:val="Text3"/>
            <w:enabled/>
            <w:calcOnExit w:val="0"/>
            <w:textInput/>
          </w:ffData>
        </w:fldChar>
      </w:r>
      <w:bookmarkStart w:id="5" w:name="Text3"/>
      <w:r>
        <w:instrText xml:space="preserve"> FORMTEXT </w:instrText>
      </w:r>
      <w:r>
        <w:fldChar w:fldCharType="separate"/>
      </w:r>
      <w:r w:rsidR="00DA1841">
        <w:t> </w:t>
      </w:r>
      <w:r w:rsidR="00DA1841">
        <w:t> </w:t>
      </w:r>
      <w:r w:rsidR="00DA1841">
        <w:t> </w:t>
      </w:r>
      <w:r w:rsidR="00DA1841">
        <w:t> </w:t>
      </w:r>
      <w:r w:rsidR="00DA1841">
        <w:t> </w:t>
      </w:r>
      <w:r>
        <w:fldChar w:fldCharType="end"/>
      </w:r>
      <w:bookmarkEnd w:id="5"/>
    </w:p>
    <w:p w:rsidR="00070074" w:rsidRDefault="00070074" w:rsidP="007112EB">
      <w:pPr>
        <w:spacing w:after="0"/>
      </w:pPr>
    </w:p>
    <w:p w:rsidR="00070074" w:rsidRPr="00AF71FA" w:rsidRDefault="00070074" w:rsidP="007112EB">
      <w:pPr>
        <w:spacing w:after="0"/>
        <w:rPr>
          <w:rFonts w:asciiTheme="majorHAnsi" w:eastAsiaTheme="majorEastAsia" w:hAnsiTheme="majorHAnsi" w:cstheme="majorBidi"/>
          <w:color w:val="538135" w:themeColor="accent6" w:themeShade="BF"/>
          <w:sz w:val="28"/>
          <w:szCs w:val="28"/>
        </w:rPr>
      </w:pPr>
      <w:r w:rsidRPr="00AF71FA">
        <w:rPr>
          <w:rFonts w:asciiTheme="majorHAnsi" w:eastAsiaTheme="majorEastAsia" w:hAnsiTheme="majorHAnsi" w:cstheme="majorBidi"/>
          <w:color w:val="538135" w:themeColor="accent6" w:themeShade="BF"/>
          <w:sz w:val="28"/>
          <w:szCs w:val="28"/>
        </w:rPr>
        <w:t>Life Cycle:</w:t>
      </w:r>
    </w:p>
    <w:p w:rsidR="00070074" w:rsidRDefault="00070074"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Operations and Maintenance</w:t>
      </w:r>
    </w:p>
    <w:p w:rsidR="00070074" w:rsidRDefault="00070074"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Development, Modernization and Enhancement</w:t>
      </w:r>
    </w:p>
    <w:p w:rsidR="00AC3E67" w:rsidRDefault="00AC3E67" w:rsidP="007112EB">
      <w:pPr>
        <w:spacing w:after="0"/>
      </w:pPr>
    </w:p>
    <w:p w:rsidR="00AC3E67" w:rsidRPr="00411F15" w:rsidRDefault="00AC3E67" w:rsidP="007112EB">
      <w:pPr>
        <w:spacing w:after="0"/>
        <w:rPr>
          <w:rFonts w:asciiTheme="majorHAnsi" w:eastAsiaTheme="majorEastAsia" w:hAnsiTheme="majorHAnsi" w:cstheme="majorBidi"/>
          <w:iCs/>
          <w:color w:val="538135" w:themeColor="accent6" w:themeShade="BF"/>
          <w:sz w:val="28"/>
          <w:szCs w:val="28"/>
        </w:rPr>
      </w:pPr>
      <w:r w:rsidRPr="00411F15">
        <w:rPr>
          <w:rFonts w:asciiTheme="majorHAnsi" w:eastAsiaTheme="majorEastAsia" w:hAnsiTheme="majorHAnsi" w:cstheme="majorBidi"/>
          <w:iCs/>
          <w:color w:val="538135" w:themeColor="accent6" w:themeShade="BF"/>
          <w:sz w:val="28"/>
          <w:szCs w:val="28"/>
        </w:rPr>
        <w:t>Project State</w:t>
      </w:r>
      <w:r w:rsidR="002F2731" w:rsidRPr="00411F15">
        <w:rPr>
          <w:rFonts w:asciiTheme="majorHAnsi" w:eastAsiaTheme="majorEastAsia" w:hAnsiTheme="majorHAnsi" w:cstheme="majorBidi"/>
          <w:iCs/>
          <w:color w:val="538135" w:themeColor="accent6" w:themeShade="BF"/>
          <w:sz w:val="28"/>
          <w:szCs w:val="28"/>
        </w:rPr>
        <w:t>:</w:t>
      </w:r>
    </w:p>
    <w:p w:rsidR="00AC3E67" w:rsidRDefault="00AC3E67"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Proposed</w:t>
      </w:r>
    </w:p>
    <w:p w:rsidR="00AC3E67" w:rsidRDefault="00AC3E67"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Pending</w:t>
      </w:r>
    </w:p>
    <w:p w:rsidR="00AC3E67" w:rsidRDefault="00AC3E67"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Deferred</w:t>
      </w:r>
    </w:p>
    <w:p w:rsidR="00AC3E67" w:rsidRDefault="00AC3E67"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Active</w:t>
      </w:r>
    </w:p>
    <w:p w:rsidR="00AC3E67" w:rsidRDefault="00AC3E67"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Cancelled</w:t>
      </w:r>
    </w:p>
    <w:p w:rsidR="00AC3E67" w:rsidRDefault="00AC3E67" w:rsidP="007112EB">
      <w:pPr>
        <w:spacing w:after="0"/>
      </w:pPr>
      <w:r>
        <w:fldChar w:fldCharType="begin">
          <w:ffData>
            <w:name w:val="Check3"/>
            <w:enabled/>
            <w:calcOnExit w:val="0"/>
            <w:checkBox>
              <w:sizeAuto/>
              <w:default w:val="0"/>
            </w:checkBox>
          </w:ffData>
        </w:fldChar>
      </w:r>
      <w:r>
        <w:instrText xml:space="preserve"> FORMCHECKBOX </w:instrText>
      </w:r>
      <w:r w:rsidR="00DE317A">
        <w:fldChar w:fldCharType="separate"/>
      </w:r>
      <w:r>
        <w:fldChar w:fldCharType="end"/>
      </w:r>
      <w:r>
        <w:t xml:space="preserve"> Complete</w:t>
      </w:r>
    </w:p>
    <w:p w:rsidR="00AC3E67" w:rsidRDefault="00AC3E67" w:rsidP="007112EB">
      <w:pPr>
        <w:spacing w:after="0"/>
      </w:pPr>
    </w:p>
    <w:p w:rsidR="00473582" w:rsidRDefault="002F2731" w:rsidP="007112EB">
      <w:pPr>
        <w:spacing w:after="0"/>
      </w:pPr>
      <w:r w:rsidRPr="00AF71FA">
        <w:rPr>
          <w:rFonts w:asciiTheme="majorHAnsi" w:eastAsiaTheme="majorEastAsia" w:hAnsiTheme="majorHAnsi" w:cstheme="majorBidi"/>
          <w:color w:val="538135" w:themeColor="accent6" w:themeShade="BF"/>
          <w:sz w:val="28"/>
          <w:szCs w:val="28"/>
        </w:rPr>
        <w:t>Submitter:</w:t>
      </w:r>
      <w:r>
        <w:t xml:space="preserv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F2731" w:rsidRDefault="00410104" w:rsidP="007112EB">
      <w:pPr>
        <w:spacing w:after="0"/>
      </w:pPr>
      <w:r w:rsidRPr="00411F15">
        <w:rPr>
          <w:rFonts w:asciiTheme="majorHAnsi" w:eastAsiaTheme="majorEastAsia" w:hAnsiTheme="majorHAnsi" w:cstheme="majorBidi"/>
          <w:color w:val="538135" w:themeColor="accent6" w:themeShade="BF"/>
          <w:sz w:val="28"/>
          <w:szCs w:val="28"/>
        </w:rPr>
        <w:t>Business Process Owner:</w:t>
      </w:r>
      <w:r w:rsidR="005C4D83">
        <w:t xml:space="preserve"> </w:t>
      </w:r>
      <w:r w:rsidR="005C4D83">
        <w:fldChar w:fldCharType="begin">
          <w:ffData>
            <w:name w:val="Text5"/>
            <w:enabled/>
            <w:calcOnExit w:val="0"/>
            <w:textInput/>
          </w:ffData>
        </w:fldChar>
      </w:r>
      <w:bookmarkStart w:id="7" w:name="Text5"/>
      <w:r w:rsidR="005C4D83">
        <w:instrText xml:space="preserve"> FORMTEXT </w:instrText>
      </w:r>
      <w:r w:rsidR="005C4D83">
        <w:fldChar w:fldCharType="separate"/>
      </w:r>
      <w:r w:rsidR="005C4D83">
        <w:rPr>
          <w:noProof/>
        </w:rPr>
        <w:t> </w:t>
      </w:r>
      <w:r w:rsidR="005C4D83">
        <w:rPr>
          <w:noProof/>
        </w:rPr>
        <w:t> </w:t>
      </w:r>
      <w:r w:rsidR="005C4D83">
        <w:rPr>
          <w:noProof/>
        </w:rPr>
        <w:t> </w:t>
      </w:r>
      <w:r w:rsidR="005C4D83">
        <w:rPr>
          <w:noProof/>
        </w:rPr>
        <w:t> </w:t>
      </w:r>
      <w:r w:rsidR="005C4D83">
        <w:rPr>
          <w:noProof/>
        </w:rPr>
        <w:t> </w:t>
      </w:r>
      <w:r w:rsidR="005C4D83">
        <w:fldChar w:fldCharType="end"/>
      </w:r>
      <w:bookmarkEnd w:id="7"/>
    </w:p>
    <w:p w:rsidR="00410104" w:rsidRDefault="00410104" w:rsidP="007112EB">
      <w:pPr>
        <w:spacing w:after="0"/>
      </w:pPr>
      <w:r w:rsidRPr="00AF71FA">
        <w:rPr>
          <w:rFonts w:asciiTheme="majorHAnsi" w:eastAsiaTheme="majorEastAsia" w:hAnsiTheme="majorHAnsi" w:cstheme="majorBidi"/>
          <w:color w:val="538135" w:themeColor="accent6" w:themeShade="BF"/>
          <w:sz w:val="28"/>
          <w:szCs w:val="28"/>
        </w:rPr>
        <w:t>Project Sponsor:</w:t>
      </w:r>
      <w:r w:rsidR="005C4D83" w:rsidRPr="00AF71FA">
        <w:rPr>
          <w:rFonts w:asciiTheme="majorHAnsi" w:eastAsiaTheme="majorEastAsia" w:hAnsiTheme="majorHAnsi" w:cstheme="majorBidi"/>
          <w:i/>
          <w:iCs/>
          <w:color w:val="538135" w:themeColor="accent6" w:themeShade="BF"/>
          <w:sz w:val="28"/>
          <w:szCs w:val="28"/>
        </w:rPr>
        <w:t xml:space="preserve"> </w:t>
      </w:r>
      <w:r w:rsidR="005C4D83">
        <w:fldChar w:fldCharType="begin">
          <w:ffData>
            <w:name w:val="Text6"/>
            <w:enabled/>
            <w:calcOnExit w:val="0"/>
            <w:textInput/>
          </w:ffData>
        </w:fldChar>
      </w:r>
      <w:bookmarkStart w:id="8" w:name="Text6"/>
      <w:r w:rsidR="005C4D83">
        <w:instrText xml:space="preserve"> FORMTEXT </w:instrText>
      </w:r>
      <w:r w:rsidR="005C4D83">
        <w:fldChar w:fldCharType="separate"/>
      </w:r>
      <w:r w:rsidR="005C4D83">
        <w:rPr>
          <w:noProof/>
        </w:rPr>
        <w:t> </w:t>
      </w:r>
      <w:r w:rsidR="005C4D83">
        <w:rPr>
          <w:noProof/>
        </w:rPr>
        <w:t> </w:t>
      </w:r>
      <w:r w:rsidR="005C4D83">
        <w:rPr>
          <w:noProof/>
        </w:rPr>
        <w:t> </w:t>
      </w:r>
      <w:r w:rsidR="005C4D83">
        <w:rPr>
          <w:noProof/>
        </w:rPr>
        <w:t> </w:t>
      </w:r>
      <w:r w:rsidR="005C4D83">
        <w:rPr>
          <w:noProof/>
        </w:rPr>
        <w:t> </w:t>
      </w:r>
      <w:r w:rsidR="005C4D83">
        <w:fldChar w:fldCharType="end"/>
      </w:r>
      <w:bookmarkEnd w:id="8"/>
    </w:p>
    <w:p w:rsidR="00410104" w:rsidRDefault="00410104" w:rsidP="007112EB">
      <w:pPr>
        <w:spacing w:after="0"/>
      </w:pPr>
      <w:r w:rsidRPr="00411F15">
        <w:rPr>
          <w:rFonts w:asciiTheme="majorHAnsi" w:eastAsiaTheme="majorEastAsia" w:hAnsiTheme="majorHAnsi" w:cstheme="majorBidi"/>
          <w:color w:val="538135" w:themeColor="accent6" w:themeShade="BF"/>
          <w:sz w:val="28"/>
          <w:szCs w:val="28"/>
        </w:rPr>
        <w:t>Project Executive Sponsor:</w:t>
      </w:r>
      <w:r w:rsidR="005C4D83">
        <w:t xml:space="preserve"> </w:t>
      </w:r>
      <w:r w:rsidR="005C4D83">
        <w:fldChar w:fldCharType="begin">
          <w:ffData>
            <w:name w:val="Text7"/>
            <w:enabled/>
            <w:calcOnExit w:val="0"/>
            <w:textInput/>
          </w:ffData>
        </w:fldChar>
      </w:r>
      <w:bookmarkStart w:id="9" w:name="Text7"/>
      <w:r w:rsidR="005C4D83">
        <w:instrText xml:space="preserve"> FORMTEXT </w:instrText>
      </w:r>
      <w:r w:rsidR="005C4D83">
        <w:fldChar w:fldCharType="separate"/>
      </w:r>
      <w:r w:rsidR="005C4D83">
        <w:rPr>
          <w:noProof/>
        </w:rPr>
        <w:t> </w:t>
      </w:r>
      <w:r w:rsidR="005C4D83">
        <w:rPr>
          <w:noProof/>
        </w:rPr>
        <w:t> </w:t>
      </w:r>
      <w:r w:rsidR="005C4D83">
        <w:rPr>
          <w:noProof/>
        </w:rPr>
        <w:t> </w:t>
      </w:r>
      <w:r w:rsidR="005C4D83">
        <w:rPr>
          <w:noProof/>
        </w:rPr>
        <w:t> </w:t>
      </w:r>
      <w:r w:rsidR="005C4D83">
        <w:rPr>
          <w:noProof/>
        </w:rPr>
        <w:t> </w:t>
      </w:r>
      <w:r w:rsidR="005C4D83">
        <w:fldChar w:fldCharType="end"/>
      </w:r>
      <w:bookmarkEnd w:id="9"/>
    </w:p>
    <w:p w:rsidR="00410104" w:rsidRDefault="00410104" w:rsidP="007112EB">
      <w:pPr>
        <w:spacing w:after="0"/>
      </w:pPr>
      <w:r w:rsidRPr="00AF71FA">
        <w:rPr>
          <w:rFonts w:asciiTheme="majorHAnsi" w:eastAsiaTheme="majorEastAsia" w:hAnsiTheme="majorHAnsi" w:cstheme="majorBidi"/>
          <w:color w:val="538135" w:themeColor="accent6" w:themeShade="BF"/>
          <w:sz w:val="28"/>
          <w:szCs w:val="28"/>
        </w:rPr>
        <w:t>Project Start Date:</w:t>
      </w:r>
      <w:r w:rsidR="005C4D83" w:rsidRPr="00AF71FA">
        <w:rPr>
          <w:rFonts w:asciiTheme="majorHAnsi" w:eastAsiaTheme="majorEastAsia" w:hAnsiTheme="majorHAnsi" w:cstheme="majorBidi"/>
          <w:i/>
          <w:iCs/>
          <w:color w:val="538135" w:themeColor="accent6" w:themeShade="BF"/>
          <w:sz w:val="28"/>
          <w:szCs w:val="28"/>
        </w:rPr>
        <w:t xml:space="preserve"> </w:t>
      </w:r>
      <w:r w:rsidR="005C4D83">
        <w:fldChar w:fldCharType="begin">
          <w:ffData>
            <w:name w:val="Text8"/>
            <w:enabled/>
            <w:calcOnExit w:val="0"/>
            <w:textInput/>
          </w:ffData>
        </w:fldChar>
      </w:r>
      <w:bookmarkStart w:id="10" w:name="Text8"/>
      <w:r w:rsidR="005C4D83">
        <w:instrText xml:space="preserve"> FORMTEXT </w:instrText>
      </w:r>
      <w:r w:rsidR="005C4D83">
        <w:fldChar w:fldCharType="separate"/>
      </w:r>
      <w:r w:rsidR="005C4D83">
        <w:rPr>
          <w:noProof/>
        </w:rPr>
        <w:t> </w:t>
      </w:r>
      <w:r w:rsidR="005C4D83">
        <w:rPr>
          <w:noProof/>
        </w:rPr>
        <w:t> </w:t>
      </w:r>
      <w:r w:rsidR="005C4D83">
        <w:rPr>
          <w:noProof/>
        </w:rPr>
        <w:t> </w:t>
      </w:r>
      <w:r w:rsidR="005C4D83">
        <w:rPr>
          <w:noProof/>
        </w:rPr>
        <w:t> </w:t>
      </w:r>
      <w:r w:rsidR="005C4D83">
        <w:rPr>
          <w:noProof/>
        </w:rPr>
        <w:t> </w:t>
      </w:r>
      <w:r w:rsidR="005C4D83">
        <w:fldChar w:fldCharType="end"/>
      </w:r>
      <w:bookmarkEnd w:id="10"/>
    </w:p>
    <w:p w:rsidR="00E0023B" w:rsidRDefault="00410104" w:rsidP="007112EB">
      <w:pPr>
        <w:spacing w:after="0"/>
        <w:rPr>
          <w:i/>
        </w:rPr>
      </w:pPr>
      <w:r w:rsidRPr="00411F15">
        <w:rPr>
          <w:rFonts w:asciiTheme="majorHAnsi" w:eastAsiaTheme="majorEastAsia" w:hAnsiTheme="majorHAnsi" w:cstheme="majorBidi"/>
          <w:color w:val="538135" w:themeColor="accent6" w:themeShade="BF"/>
          <w:sz w:val="28"/>
          <w:szCs w:val="28"/>
        </w:rPr>
        <w:t>Submitted On:</w:t>
      </w:r>
      <w:r w:rsidR="009102E5">
        <w:rPr>
          <w:rFonts w:asciiTheme="majorHAnsi" w:eastAsiaTheme="majorEastAsia" w:hAnsiTheme="majorHAnsi" w:cstheme="majorBidi"/>
          <w:color w:val="538135" w:themeColor="accent6" w:themeShade="BF"/>
          <w:sz w:val="28"/>
          <w:szCs w:val="28"/>
        </w:rPr>
        <w:t xml:space="preserve"> </w:t>
      </w:r>
      <w:r w:rsidRPr="009102E5">
        <w:rPr>
          <w:i/>
        </w:rPr>
        <w:t>N/A, au</w:t>
      </w:r>
      <w:r w:rsidR="009102E5" w:rsidRPr="009102E5">
        <w:rPr>
          <w:i/>
        </w:rPr>
        <w:t>tomatically filled in by system</w:t>
      </w:r>
    </w:p>
    <w:p w:rsidR="00C20BE1" w:rsidRDefault="00C20BE1" w:rsidP="007112EB">
      <w:pPr>
        <w:spacing w:after="0"/>
        <w:rPr>
          <w:i/>
        </w:rPr>
      </w:pPr>
    </w:p>
    <w:p w:rsidR="002D7B6B" w:rsidRDefault="002D7B6B" w:rsidP="007112EB">
      <w:pPr>
        <w:spacing w:after="0"/>
        <w:rPr>
          <w:b/>
        </w:rPr>
      </w:pPr>
    </w:p>
    <w:p w:rsidR="002D7B6B" w:rsidRDefault="002D7B6B" w:rsidP="007112EB">
      <w:pPr>
        <w:spacing w:after="0"/>
        <w:rPr>
          <w:b/>
        </w:rPr>
      </w:pPr>
    </w:p>
    <w:p w:rsidR="00C20BE1" w:rsidRDefault="00C20BE1" w:rsidP="007112EB">
      <w:pPr>
        <w:spacing w:after="0"/>
      </w:pPr>
      <w:r w:rsidRPr="00C20BE1">
        <w:rPr>
          <w:b/>
        </w:rPr>
        <w:lastRenderedPageBreak/>
        <w:t>Risk Evaluator (Risk Questionnaire</w:t>
      </w:r>
      <w:proofErr w:type="gramStart"/>
      <w:r w:rsidRPr="00C20BE1">
        <w:rPr>
          <w:b/>
        </w:rPr>
        <w:t>)-</w:t>
      </w:r>
      <w:proofErr w:type="gramEnd"/>
      <w:r>
        <w:t xml:space="preserve"> The simple questionnaire covers major risk factors that may be found in a typical project.  Please answer all questions truthfully. </w:t>
      </w:r>
      <w:r w:rsidRPr="00C20BE1">
        <w:rPr>
          <w:b/>
        </w:rPr>
        <w:t xml:space="preserve">If you are not certain of the answer (for example, you have not yet chosen which technology to use) use the worst case scenario for that question. </w:t>
      </w:r>
      <w:r>
        <w:t xml:space="preserve"> All questions are multiple </w:t>
      </w:r>
      <w:proofErr w:type="gramStart"/>
      <w:r>
        <w:t>choice</w:t>
      </w:r>
      <w:proofErr w:type="gramEnd"/>
      <w:r>
        <w:t>.  Select one option for each question and then view your results on the Assessment Results button.  Answers are required for all questions.</w:t>
      </w:r>
    </w:p>
    <w:p w:rsidR="00C20BE1" w:rsidRDefault="00C20BE1" w:rsidP="007112EB">
      <w:pPr>
        <w:spacing w:after="0"/>
      </w:pPr>
      <w:r>
        <w:t xml:space="preserve"> </w:t>
      </w:r>
    </w:p>
    <w:p w:rsidR="00C20BE1" w:rsidRPr="007112EB" w:rsidRDefault="00C20BE1" w:rsidP="007112EB">
      <w:pPr>
        <w:spacing w:after="0"/>
        <w:rPr>
          <w:sz w:val="18"/>
          <w:szCs w:val="16"/>
        </w:rPr>
      </w:pPr>
      <w:r w:rsidRPr="007112EB">
        <w:rPr>
          <w:b/>
          <w:sz w:val="18"/>
          <w:szCs w:val="16"/>
        </w:rPr>
        <w:t>Risk Analysis (Assessment Results)</w:t>
      </w:r>
      <w:r w:rsidRPr="007112EB">
        <w:rPr>
          <w:sz w:val="18"/>
          <w:szCs w:val="16"/>
        </w:rPr>
        <w:t xml:space="preserve"> - This page gives you an overall risk rating for your project as well as ratings for specific aspects of the project.  For specific questions if the risk level is very high specific advice will be given.</w:t>
      </w:r>
    </w:p>
    <w:p w:rsidR="007112EB" w:rsidRDefault="007112EB" w:rsidP="007112EB">
      <w:pPr>
        <w:pStyle w:val="Heading1"/>
        <w:spacing w:before="0" w:after="0"/>
      </w:pPr>
    </w:p>
    <w:p w:rsidR="00400BD6" w:rsidRDefault="00400BD6" w:rsidP="007112EB">
      <w:pPr>
        <w:pStyle w:val="Heading1"/>
        <w:spacing w:before="0" w:after="0"/>
      </w:pPr>
      <w:r w:rsidRPr="00400BD6">
        <w:t>Product/Project Scope</w:t>
      </w:r>
    </w:p>
    <w:p w:rsidR="00400BD6" w:rsidRDefault="00400BD6" w:rsidP="007112EB">
      <w:pPr>
        <w:spacing w:after="0"/>
      </w:pPr>
    </w:p>
    <w:p w:rsidR="00772C1B" w:rsidRDefault="00772C1B" w:rsidP="007112EB">
      <w:pPr>
        <w:pStyle w:val="Heading2"/>
        <w:spacing w:before="0"/>
      </w:pPr>
      <w:r>
        <w:t>1. The Deliverables of the project are:</w:t>
      </w:r>
    </w:p>
    <w:p w:rsidR="00772C1B" w:rsidRDefault="00D05A0F" w:rsidP="007112EB">
      <w:pPr>
        <w:spacing w:after="0" w:line="240" w:lineRule="auto"/>
        <w:ind w:left="720"/>
      </w:pPr>
      <w:r>
        <w:fldChar w:fldCharType="begin">
          <w:ffData>
            <w:name w:val="Check1"/>
            <w:enabled/>
            <w:calcOnExit w:val="0"/>
            <w:checkBox>
              <w:sizeAuto/>
              <w:default w:val="0"/>
              <w:checked w:val="0"/>
            </w:checkBox>
          </w:ffData>
        </w:fldChar>
      </w:r>
      <w:bookmarkStart w:id="11" w:name="Check1"/>
      <w:r>
        <w:instrText xml:space="preserve"> FORMCHECKBOX </w:instrText>
      </w:r>
      <w:r w:rsidR="00DE317A">
        <w:fldChar w:fldCharType="separate"/>
      </w:r>
      <w:r>
        <w:fldChar w:fldCharType="end"/>
      </w:r>
      <w:bookmarkEnd w:id="11"/>
      <w:r>
        <w:t xml:space="preserve"> </w:t>
      </w:r>
      <w:r w:rsidR="00772C1B">
        <w:t>Readily understood and agreed upon</w:t>
      </w:r>
    </w:p>
    <w:p w:rsidR="00772C1B" w:rsidRDefault="00D05A0F" w:rsidP="007112EB">
      <w:pPr>
        <w:spacing w:after="0" w:line="240" w:lineRule="auto"/>
        <w:ind w:left="720"/>
      </w:pPr>
      <w:r>
        <w:fldChar w:fldCharType="begin">
          <w:ffData>
            <w:name w:val="Check1"/>
            <w:enabled/>
            <w:calcOnExit w:val="0"/>
            <w:checkBox>
              <w:sizeAuto/>
              <w:default w:val="0"/>
              <w:checked w:val="0"/>
            </w:checkBox>
          </w:ffData>
        </w:fldChar>
      </w:r>
      <w:r>
        <w:instrText xml:space="preserve"> FORMCHECKBOX </w:instrText>
      </w:r>
      <w:r w:rsidR="00DE317A">
        <w:fldChar w:fldCharType="separate"/>
      </w:r>
      <w:r>
        <w:fldChar w:fldCharType="end"/>
      </w:r>
      <w:r>
        <w:t xml:space="preserve"> </w:t>
      </w:r>
      <w:r w:rsidR="00772C1B">
        <w:t>Somewhat defined but subject to change</w:t>
      </w:r>
    </w:p>
    <w:p w:rsidR="00772C1B" w:rsidRDefault="00D05A0F" w:rsidP="007112EB">
      <w:pPr>
        <w:spacing w:after="0" w:line="240" w:lineRule="auto"/>
        <w:ind w:left="720"/>
      </w:pPr>
      <w:r>
        <w:fldChar w:fldCharType="begin">
          <w:ffData>
            <w:name w:val="Check1"/>
            <w:enabled/>
            <w:calcOnExit w:val="0"/>
            <w:checkBox>
              <w:sizeAuto/>
              <w:default w:val="0"/>
              <w:checked w:val="0"/>
            </w:checkBox>
          </w:ffData>
        </w:fldChar>
      </w:r>
      <w:r>
        <w:instrText xml:space="preserve"> FORMCHECKBOX </w:instrText>
      </w:r>
      <w:r w:rsidR="00DE317A">
        <w:fldChar w:fldCharType="separate"/>
      </w:r>
      <w:r>
        <w:fldChar w:fldCharType="end"/>
      </w:r>
      <w:r>
        <w:t xml:space="preserve"> </w:t>
      </w:r>
      <w:r w:rsidR="00772C1B">
        <w:t>Poorly defined and/or likely to change</w:t>
      </w:r>
    </w:p>
    <w:p w:rsidR="002A3373" w:rsidRDefault="002A3373" w:rsidP="007112EB">
      <w:pPr>
        <w:spacing w:after="0" w:line="240" w:lineRule="auto"/>
        <w:ind w:left="720"/>
      </w:pPr>
    </w:p>
    <w:p w:rsidR="00772C1B" w:rsidRDefault="00772C1B" w:rsidP="007112EB">
      <w:pPr>
        <w:pStyle w:val="Heading2"/>
        <w:spacing w:before="0"/>
      </w:pPr>
      <w:r>
        <w:t>2. The business objectives (</w:t>
      </w:r>
      <w:r w:rsidR="009D61A5">
        <w:t>b</w:t>
      </w:r>
      <w:r w:rsidR="005E7310">
        <w:t>usiness v</w:t>
      </w:r>
      <w:r>
        <w:t>alue) of the project are:</w:t>
      </w:r>
    </w:p>
    <w:p w:rsidR="00772C1B" w:rsidRDefault="00D05A0F" w:rsidP="007112EB">
      <w:pPr>
        <w:spacing w:after="0" w:line="240" w:lineRule="auto"/>
        <w:ind w:left="720"/>
      </w:pPr>
      <w:r>
        <w:fldChar w:fldCharType="begin">
          <w:ffData>
            <w:name w:val="Check1"/>
            <w:enabled/>
            <w:calcOnExit w:val="0"/>
            <w:checkBox>
              <w:sizeAuto/>
              <w:default w:val="0"/>
              <w:checked w:val="0"/>
            </w:checkBox>
          </w:ffData>
        </w:fldChar>
      </w:r>
      <w:r>
        <w:instrText xml:space="preserve"> FORMCHECKBOX </w:instrText>
      </w:r>
      <w:r w:rsidR="00DE317A">
        <w:fldChar w:fldCharType="separate"/>
      </w:r>
      <w:r>
        <w:fldChar w:fldCharType="end"/>
      </w:r>
      <w:r>
        <w:t xml:space="preserve"> </w:t>
      </w:r>
      <w:r w:rsidR="00772C1B">
        <w:t>Understood, straightforward and defined</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Understood but very complex OR straightforward but not well defined</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Very vague, very complex or not defined</w:t>
      </w:r>
    </w:p>
    <w:p w:rsidR="002A3373" w:rsidRDefault="002A3373" w:rsidP="007112EB">
      <w:pPr>
        <w:spacing w:after="0" w:line="240" w:lineRule="auto"/>
        <w:ind w:left="720"/>
      </w:pPr>
    </w:p>
    <w:p w:rsidR="00772C1B" w:rsidRDefault="00772C1B" w:rsidP="007112EB">
      <w:pPr>
        <w:pStyle w:val="Heading2"/>
        <w:spacing w:before="0"/>
      </w:pPr>
      <w:r>
        <w:t>3. The overall</w:t>
      </w:r>
      <w:r w:rsidR="008D1C7D">
        <w:t xml:space="preserve"> </w:t>
      </w:r>
      <w:r w:rsidR="009D61A5">
        <w:t>C</w:t>
      </w:r>
      <w:r>
        <w:t>omplexity of the project is:</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Low</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Medium</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High</w:t>
      </w:r>
    </w:p>
    <w:p w:rsidR="007112EB" w:rsidRDefault="007112EB" w:rsidP="007112EB">
      <w:pPr>
        <w:pStyle w:val="Heading1"/>
        <w:spacing w:before="0" w:after="0"/>
      </w:pPr>
    </w:p>
    <w:p w:rsidR="00400BD6" w:rsidRDefault="00400BD6" w:rsidP="007112EB">
      <w:pPr>
        <w:pStyle w:val="Heading1"/>
        <w:spacing w:before="0" w:after="0"/>
      </w:pPr>
      <w:r w:rsidRPr="00400BD6">
        <w:t>Schedule and Budget</w:t>
      </w:r>
    </w:p>
    <w:p w:rsidR="00400BD6" w:rsidRPr="00400BD6" w:rsidRDefault="00400BD6" w:rsidP="007112EB">
      <w:pPr>
        <w:spacing w:after="0"/>
      </w:pPr>
    </w:p>
    <w:p w:rsidR="00772C1B" w:rsidRDefault="00400BD6" w:rsidP="007112EB">
      <w:pPr>
        <w:pStyle w:val="Heading2"/>
        <w:spacing w:before="0"/>
      </w:pPr>
      <w:r>
        <w:t>1</w:t>
      </w:r>
      <w:r w:rsidR="00772C1B">
        <w:t>. The project’s major milestone dates are:</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Flexible - may be established by the project team and end users</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Firm - pre-established; missed dates may affect the business</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Fixed - Mandated; missed delivery will have severe consequences</w:t>
      </w:r>
    </w:p>
    <w:p w:rsidR="002A3373" w:rsidRDefault="002A3373" w:rsidP="007112EB">
      <w:pPr>
        <w:spacing w:after="0" w:line="240" w:lineRule="auto"/>
        <w:ind w:left="720"/>
      </w:pPr>
    </w:p>
    <w:p w:rsidR="00772C1B" w:rsidRDefault="00400BD6" w:rsidP="007112EB">
      <w:pPr>
        <w:pStyle w:val="Heading2"/>
        <w:spacing w:before="0"/>
      </w:pPr>
      <w:r>
        <w:t>2</w:t>
      </w:r>
      <w:r w:rsidR="00772C1B">
        <w:t>. Project duration is estimated at:</w:t>
      </w:r>
    </w:p>
    <w:p w:rsidR="00772C1B" w:rsidRDefault="00D05A0F" w:rsidP="007112EB">
      <w:pPr>
        <w:spacing w:after="0" w:line="240" w:lineRule="auto"/>
        <w:ind w:left="720"/>
      </w:pPr>
      <w:r>
        <w:fldChar w:fldCharType="begin">
          <w:ffData>
            <w:name w:val="Check1"/>
            <w:enabled/>
            <w:calcOnExit w:val="0"/>
            <w:checkBox>
              <w:sizeAuto/>
              <w:default w:val="0"/>
              <w:checked w:val="0"/>
            </w:checkBox>
          </w:ffData>
        </w:fldChar>
      </w:r>
      <w:r>
        <w:instrText xml:space="preserve"> FORMCHECKBOX </w:instrText>
      </w:r>
      <w:r w:rsidR="00DE317A">
        <w:fldChar w:fldCharType="separate"/>
      </w:r>
      <w:r>
        <w:fldChar w:fldCharType="end"/>
      </w:r>
      <w:r>
        <w:t xml:space="preserve"> </w:t>
      </w:r>
      <w:r w:rsidR="002A2538">
        <w:t>Unknown</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3</w:t>
      </w:r>
      <w:r w:rsidR="002A2538">
        <w:t xml:space="preserve"> </w:t>
      </w:r>
      <w:r w:rsidR="00772C1B">
        <w:t>to 6 months</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6 to 12 months</w:t>
      </w:r>
    </w:p>
    <w:p w:rsidR="00DA565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Greater than 12 months</w:t>
      </w:r>
    </w:p>
    <w:p w:rsidR="002A3373" w:rsidRDefault="002A3373" w:rsidP="007112EB">
      <w:pPr>
        <w:spacing w:after="0" w:line="240" w:lineRule="auto"/>
        <w:ind w:left="720"/>
      </w:pPr>
    </w:p>
    <w:p w:rsidR="00400BD6" w:rsidRDefault="00400BD6" w:rsidP="007112EB">
      <w:pPr>
        <w:pStyle w:val="Heading2"/>
        <w:spacing w:before="0"/>
      </w:pPr>
      <w:r>
        <w:t>3. The project's cost estimate is:</w:t>
      </w:r>
    </w:p>
    <w:p w:rsidR="00400BD6" w:rsidRDefault="00400BD6" w:rsidP="007112EB">
      <w:pPr>
        <w:spacing w:after="0" w:line="240" w:lineRule="auto"/>
        <w:ind w:left="720"/>
      </w:pPr>
      <w:r>
        <w:fldChar w:fldCharType="begin">
          <w:ffData>
            <w:name w:val=""/>
            <w:enabled/>
            <w:calcOnExit w:val="0"/>
            <w:checkBox>
              <w:sizeAuto/>
              <w:default w:val="0"/>
            </w:checkBox>
          </w:ffData>
        </w:fldChar>
      </w:r>
      <w:r>
        <w:instrText xml:space="preserve"> FORMCHECKBOX </w:instrText>
      </w:r>
      <w:r w:rsidR="00DE317A">
        <w:fldChar w:fldCharType="separate"/>
      </w:r>
      <w:r>
        <w:fldChar w:fldCharType="end"/>
      </w:r>
      <w:r>
        <w:t xml:space="preserve"> </w:t>
      </w:r>
      <w:r w:rsidR="00F357B6">
        <w:t>Un</w:t>
      </w:r>
      <w:r w:rsidR="0095127E">
        <w:t>known</w:t>
      </w:r>
      <w:r w:rsidR="00B108CA">
        <w:tab/>
      </w:r>
      <w:r w:rsidR="00FF6CD0">
        <w:tab/>
        <w:t xml:space="preserve">     </w:t>
      </w:r>
      <w:r w:rsidR="00F357B6">
        <w:tab/>
      </w:r>
      <w:r w:rsidR="008239EF">
        <w:fldChar w:fldCharType="begin">
          <w:ffData>
            <w:name w:val="Check4"/>
            <w:enabled/>
            <w:calcOnExit w:val="0"/>
            <w:checkBox>
              <w:sizeAuto/>
              <w:default w:val="0"/>
            </w:checkBox>
          </w:ffData>
        </w:fldChar>
      </w:r>
      <w:bookmarkStart w:id="12" w:name="Check4"/>
      <w:r w:rsidR="008239EF">
        <w:instrText xml:space="preserve"> FORMCHECKBOX </w:instrText>
      </w:r>
      <w:r w:rsidR="00DE317A">
        <w:fldChar w:fldCharType="separate"/>
      </w:r>
      <w:r w:rsidR="008239EF">
        <w:fldChar w:fldCharType="end"/>
      </w:r>
      <w:bookmarkEnd w:id="12"/>
      <w:r w:rsidR="008239EF">
        <w:t xml:space="preserve"> </w:t>
      </w:r>
      <w:r w:rsidR="0095127E">
        <w:t>$500-1M</w:t>
      </w:r>
      <w:r w:rsidR="00B108CA">
        <w:t xml:space="preserve">   </w:t>
      </w:r>
      <w:r w:rsidR="00B108CA">
        <w:tab/>
      </w:r>
      <w:r w:rsidR="00B108CA">
        <w:tab/>
      </w:r>
      <w:r w:rsidR="00B108CA">
        <w:fldChar w:fldCharType="begin">
          <w:ffData>
            <w:name w:val="Check4"/>
            <w:enabled/>
            <w:calcOnExit w:val="0"/>
            <w:checkBox>
              <w:sizeAuto/>
              <w:default w:val="0"/>
            </w:checkBox>
          </w:ffData>
        </w:fldChar>
      </w:r>
      <w:r w:rsidR="00B108CA">
        <w:instrText xml:space="preserve"> FORMCHECKBOX </w:instrText>
      </w:r>
      <w:r w:rsidR="00DE317A">
        <w:fldChar w:fldCharType="separate"/>
      </w:r>
      <w:r w:rsidR="00B108CA">
        <w:fldChar w:fldCharType="end"/>
      </w:r>
      <w:r w:rsidR="00B108CA">
        <w:t xml:space="preserve"> No cost</w:t>
      </w:r>
    </w:p>
    <w:p w:rsidR="00400BD6" w:rsidRDefault="00400BD6"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95127E">
        <w:t>Less than $100k</w:t>
      </w:r>
      <w:r w:rsidR="0095127E">
        <w:tab/>
      </w:r>
      <w:r w:rsidR="0095127E">
        <w:tab/>
      </w:r>
      <w:r w:rsidR="008239EF">
        <w:fldChar w:fldCharType="begin">
          <w:ffData>
            <w:name w:val="Check5"/>
            <w:enabled/>
            <w:calcOnExit w:val="0"/>
            <w:checkBox>
              <w:sizeAuto/>
              <w:default w:val="0"/>
            </w:checkBox>
          </w:ffData>
        </w:fldChar>
      </w:r>
      <w:bookmarkStart w:id="13" w:name="Check5"/>
      <w:r w:rsidR="008239EF">
        <w:instrText xml:space="preserve"> FORMCHECKBOX </w:instrText>
      </w:r>
      <w:r w:rsidR="00DE317A">
        <w:fldChar w:fldCharType="separate"/>
      </w:r>
      <w:r w:rsidR="008239EF">
        <w:fldChar w:fldCharType="end"/>
      </w:r>
      <w:bookmarkEnd w:id="13"/>
      <w:r w:rsidR="008239EF">
        <w:t xml:space="preserve"> </w:t>
      </w:r>
      <w:r w:rsidR="00E513F1">
        <w:t>$1-5M</w:t>
      </w:r>
    </w:p>
    <w:p w:rsidR="00400BD6" w:rsidRDefault="00400BD6"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95127E">
        <w:t>$100-250k</w:t>
      </w:r>
      <w:r>
        <w:t xml:space="preserve"> </w:t>
      </w:r>
      <w:r w:rsidR="00E513F1">
        <w:tab/>
      </w:r>
      <w:r w:rsidR="00E513F1">
        <w:tab/>
      </w:r>
      <w:r w:rsidR="00E513F1">
        <w:tab/>
      </w:r>
      <w:r w:rsidR="008239EF">
        <w:fldChar w:fldCharType="begin">
          <w:ffData>
            <w:name w:val="Check6"/>
            <w:enabled/>
            <w:calcOnExit w:val="0"/>
            <w:checkBox>
              <w:sizeAuto/>
              <w:default w:val="0"/>
            </w:checkBox>
          </w:ffData>
        </w:fldChar>
      </w:r>
      <w:bookmarkStart w:id="14" w:name="Check6"/>
      <w:r w:rsidR="008239EF">
        <w:instrText xml:space="preserve"> FORMCHECKBOX </w:instrText>
      </w:r>
      <w:r w:rsidR="00DE317A">
        <w:fldChar w:fldCharType="separate"/>
      </w:r>
      <w:r w:rsidR="008239EF">
        <w:fldChar w:fldCharType="end"/>
      </w:r>
      <w:bookmarkEnd w:id="14"/>
      <w:r w:rsidR="008239EF">
        <w:t xml:space="preserve"> </w:t>
      </w:r>
      <w:r w:rsidR="00E513F1">
        <w:t>$6-10M</w:t>
      </w:r>
    </w:p>
    <w:p w:rsidR="00400BD6" w:rsidRDefault="00400BD6"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95127E">
        <w:t>$250-$500k</w:t>
      </w:r>
      <w:r w:rsidR="00E513F1">
        <w:tab/>
      </w:r>
      <w:r w:rsidR="00E513F1">
        <w:tab/>
      </w:r>
      <w:r w:rsidR="00E513F1">
        <w:tab/>
      </w:r>
      <w:r w:rsidR="008239EF">
        <w:fldChar w:fldCharType="begin">
          <w:ffData>
            <w:name w:val="Check7"/>
            <w:enabled/>
            <w:calcOnExit w:val="0"/>
            <w:checkBox>
              <w:sizeAuto/>
              <w:default w:val="0"/>
            </w:checkBox>
          </w:ffData>
        </w:fldChar>
      </w:r>
      <w:bookmarkStart w:id="15" w:name="Check7"/>
      <w:r w:rsidR="008239EF">
        <w:instrText xml:space="preserve"> FORMCHECKBOX </w:instrText>
      </w:r>
      <w:r w:rsidR="00DE317A">
        <w:fldChar w:fldCharType="separate"/>
      </w:r>
      <w:r w:rsidR="008239EF">
        <w:fldChar w:fldCharType="end"/>
      </w:r>
      <w:bookmarkEnd w:id="15"/>
      <w:r w:rsidR="008239EF">
        <w:t xml:space="preserve"> </w:t>
      </w:r>
      <w:r w:rsidR="00E513F1">
        <w:t>Greater than $10M</w:t>
      </w:r>
    </w:p>
    <w:p w:rsidR="00F5600E" w:rsidRDefault="00F5600E" w:rsidP="007112EB">
      <w:pPr>
        <w:spacing w:after="0" w:line="240" w:lineRule="auto"/>
        <w:ind w:left="720"/>
      </w:pPr>
    </w:p>
    <w:p w:rsidR="00772C1B" w:rsidRDefault="00400BD6" w:rsidP="007112EB">
      <w:pPr>
        <w:pStyle w:val="Heading2"/>
        <w:spacing w:before="0"/>
      </w:pPr>
      <w:r>
        <w:t>4</w:t>
      </w:r>
      <w:r w:rsidR="00772C1B">
        <w:t>. The project’s cost estimate is:</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Flexible - may be established by the project team and end users</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Firm - management has a preferred cost target</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Fixed - Current cost estimate is the project cost baseline</w:t>
      </w:r>
    </w:p>
    <w:p w:rsidR="002A3373" w:rsidRDefault="002A3373" w:rsidP="007112EB">
      <w:pPr>
        <w:spacing w:after="0" w:line="240" w:lineRule="auto"/>
        <w:ind w:left="720"/>
      </w:pPr>
    </w:p>
    <w:p w:rsidR="00E645E3" w:rsidRDefault="00E645E3" w:rsidP="007112EB">
      <w:pPr>
        <w:pStyle w:val="Heading2"/>
        <w:spacing w:before="0"/>
      </w:pPr>
      <w:r>
        <w:t>5. The project funding is:</w:t>
      </w:r>
    </w:p>
    <w:p w:rsidR="00E645E3" w:rsidRDefault="00E645E3"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Already budgeted and committed</w:t>
      </w:r>
    </w:p>
    <w:p w:rsidR="00E645E3" w:rsidRDefault="00E645E3"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Not budgeted yet </w:t>
      </w:r>
    </w:p>
    <w:p w:rsidR="00E645E3" w:rsidRDefault="00E645E3"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Uncertain of the funding status</w:t>
      </w:r>
    </w:p>
    <w:p w:rsidR="00E645E3" w:rsidRDefault="00E645E3" w:rsidP="007112EB">
      <w:pPr>
        <w:spacing w:after="0" w:line="240" w:lineRule="auto"/>
        <w:ind w:left="720"/>
      </w:pPr>
    </w:p>
    <w:p w:rsidR="00E645E3" w:rsidRDefault="00E645E3" w:rsidP="007112EB">
      <w:pPr>
        <w:pStyle w:val="Heading2"/>
        <w:spacing w:before="0"/>
      </w:pPr>
      <w:r>
        <w:t>6. Th</w:t>
      </w:r>
      <w:r w:rsidR="009D61A5">
        <w:t>is</w:t>
      </w:r>
      <w:r>
        <w:t xml:space="preserve"> project will be funded as:</w:t>
      </w:r>
    </w:p>
    <w:p w:rsidR="00E645E3" w:rsidRDefault="00E645E3"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F4212A">
        <w:t>Genera</w:t>
      </w:r>
      <w:r>
        <w:t>l Funds</w:t>
      </w:r>
      <w:r w:rsidR="008E3970">
        <w:tab/>
      </w:r>
    </w:p>
    <w:p w:rsidR="00E645E3" w:rsidRDefault="00E645E3"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CIP Funds </w:t>
      </w:r>
    </w:p>
    <w:p w:rsidR="00E645E3" w:rsidRDefault="00E645E3"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F4212A">
        <w:t>Federal Grants funding</w:t>
      </w:r>
    </w:p>
    <w:p w:rsidR="0085504E" w:rsidRDefault="0085504E" w:rsidP="0085504E">
      <w:pPr>
        <w:spacing w:after="0" w:line="240" w:lineRule="auto"/>
        <w:ind w:left="720"/>
      </w:pPr>
      <w:r>
        <w:fldChar w:fldCharType="begin">
          <w:ffData>
            <w:name w:val="Check8"/>
            <w:enabled/>
            <w:calcOnExit w:val="0"/>
            <w:checkBox>
              <w:sizeAuto/>
              <w:default w:val="0"/>
            </w:checkBox>
          </w:ffData>
        </w:fldChar>
      </w:r>
      <w:bookmarkStart w:id="16" w:name="Check8"/>
      <w:r>
        <w:instrText xml:space="preserve"> FORMCHECKBOX </w:instrText>
      </w:r>
      <w:r w:rsidR="00DE317A">
        <w:fldChar w:fldCharType="separate"/>
      </w:r>
      <w:r>
        <w:fldChar w:fldCharType="end"/>
      </w:r>
      <w:bookmarkEnd w:id="16"/>
      <w:r>
        <w:t xml:space="preserve"> Special Funds</w:t>
      </w:r>
    </w:p>
    <w:p w:rsidR="00E645E3" w:rsidRDefault="00E645E3"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Uncertain of funding at this time</w:t>
      </w:r>
    </w:p>
    <w:p w:rsidR="00E645E3" w:rsidRDefault="00E645E3" w:rsidP="007112EB">
      <w:pPr>
        <w:spacing w:after="0" w:line="240" w:lineRule="auto"/>
        <w:rPr>
          <w:highlight w:val="yellow"/>
        </w:rPr>
      </w:pPr>
    </w:p>
    <w:p w:rsidR="00A64D92" w:rsidRDefault="00A64D92" w:rsidP="00A64D92">
      <w:pPr>
        <w:pStyle w:val="Heading2"/>
        <w:spacing w:before="0"/>
      </w:pPr>
      <w:r>
        <w:t xml:space="preserve">7. </w:t>
      </w:r>
      <w:r w:rsidR="00652B8D">
        <w:t>Amount of cost avoidance/cost savings with this project</w:t>
      </w:r>
      <w:r>
        <w:t>:</w:t>
      </w:r>
    </w:p>
    <w:p w:rsidR="00A64D92" w:rsidRDefault="00A64D92" w:rsidP="00A64D92">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652B8D">
        <w:t>Unknown</w:t>
      </w:r>
    </w:p>
    <w:p w:rsidR="00A64D92" w:rsidRDefault="00A64D92" w:rsidP="00A64D92">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392FB9">
        <w:t>None</w:t>
      </w:r>
      <w:r>
        <w:t xml:space="preserve"> </w:t>
      </w:r>
    </w:p>
    <w:p w:rsidR="00A64D92" w:rsidRDefault="00A64D92" w:rsidP="00A64D92">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392FB9">
        <w:t>Less than $100k</w:t>
      </w:r>
    </w:p>
    <w:p w:rsidR="00A64D92" w:rsidRDefault="00A64D92" w:rsidP="00A64D92">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392FB9">
        <w:t>$100-500k</w:t>
      </w:r>
    </w:p>
    <w:p w:rsidR="00A64D92" w:rsidRDefault="00A64D92" w:rsidP="00A64D92">
      <w:pPr>
        <w:spacing w:after="0" w:line="240" w:lineRule="auto"/>
        <w:ind w:left="720"/>
      </w:pPr>
      <w:r>
        <w:fldChar w:fldCharType="begin">
          <w:ffData>
            <w:name w:val="Check8"/>
            <w:enabled/>
            <w:calcOnExit w:val="0"/>
            <w:checkBox>
              <w:sizeAuto/>
              <w:default w:val="0"/>
            </w:checkBox>
          </w:ffData>
        </w:fldChar>
      </w:r>
      <w:r>
        <w:instrText xml:space="preserve"> FORMCHECKBOX </w:instrText>
      </w:r>
      <w:r w:rsidR="00DE317A">
        <w:fldChar w:fldCharType="separate"/>
      </w:r>
      <w:r>
        <w:fldChar w:fldCharType="end"/>
      </w:r>
      <w:r>
        <w:t xml:space="preserve"> </w:t>
      </w:r>
      <w:r w:rsidR="00392FB9">
        <w:t xml:space="preserve">Greater than $500k </w:t>
      </w:r>
      <w:r w:rsidR="002001D4">
        <w:tab/>
      </w:r>
      <w:r w:rsidR="002001D4">
        <w:tab/>
      </w:r>
      <w:r w:rsidR="00392FB9">
        <w:t xml:space="preserve"> (What is projected</w:t>
      </w:r>
      <w:proofErr w:type="gramStart"/>
      <w:r w:rsidR="00392FB9">
        <w:t>?_</w:t>
      </w:r>
      <w:proofErr w:type="gramEnd"/>
      <w:r w:rsidR="00392FB9">
        <w:t>______________)</w:t>
      </w:r>
    </w:p>
    <w:p w:rsidR="00A64D92" w:rsidRDefault="00A64D92" w:rsidP="007112EB">
      <w:pPr>
        <w:spacing w:after="0" w:line="240" w:lineRule="auto"/>
        <w:rPr>
          <w:highlight w:val="yellow"/>
        </w:rPr>
      </w:pPr>
    </w:p>
    <w:p w:rsidR="00A64D92" w:rsidRDefault="00A64D92" w:rsidP="001C2261">
      <w:pPr>
        <w:pStyle w:val="Heading2"/>
      </w:pPr>
      <w:r>
        <w:t xml:space="preserve">8. </w:t>
      </w:r>
      <w:r w:rsidR="001C2261" w:rsidRPr="001C2261">
        <w:t>How does this project help your department fulfill its mission effectively and/or efficiently?  (Select all that apply)</w:t>
      </w:r>
      <w:r>
        <w:t>:</w:t>
      </w:r>
    </w:p>
    <w:p w:rsidR="001C2261" w:rsidRDefault="00A64D92" w:rsidP="001C2261">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A95A5C">
        <w:t>Streamlines business (automates manual processes)</w:t>
      </w:r>
      <w:r w:rsidR="00A95A5C">
        <w:tab/>
      </w:r>
      <w:r w:rsidR="001C2261">
        <w:fldChar w:fldCharType="begin">
          <w:ffData>
            <w:name w:val="Check8"/>
            <w:enabled/>
            <w:calcOnExit w:val="0"/>
            <w:checkBox>
              <w:sizeAuto/>
              <w:default w:val="0"/>
            </w:checkBox>
          </w:ffData>
        </w:fldChar>
      </w:r>
      <w:r w:rsidR="001C2261">
        <w:instrText xml:space="preserve"> FORMCHECKBOX </w:instrText>
      </w:r>
      <w:r w:rsidR="00DE317A">
        <w:fldChar w:fldCharType="separate"/>
      </w:r>
      <w:r w:rsidR="001C2261">
        <w:fldChar w:fldCharType="end"/>
      </w:r>
      <w:r w:rsidR="001C2261">
        <w:t xml:space="preserve"> </w:t>
      </w:r>
      <w:r w:rsidR="008C25E3">
        <w:t>Creates standards &amp; policies</w:t>
      </w:r>
    </w:p>
    <w:p w:rsidR="00A95A5C" w:rsidRDefault="00A64D92" w:rsidP="00A95A5C">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rsidR="001C2261">
        <w:t xml:space="preserve"> </w:t>
      </w:r>
      <w:r w:rsidR="008C25E3">
        <w:t>Upgrades existing systems (legacy, unsupported)</w:t>
      </w:r>
      <w:r w:rsidR="00A95A5C">
        <w:t xml:space="preserve">  </w:t>
      </w:r>
      <w:r w:rsidR="00A95A5C">
        <w:tab/>
      </w:r>
      <w:r w:rsidR="00A95A5C">
        <w:fldChar w:fldCharType="begin">
          <w:ffData>
            <w:name w:val="Check8"/>
            <w:enabled/>
            <w:calcOnExit w:val="0"/>
            <w:checkBox>
              <w:sizeAuto/>
              <w:default w:val="0"/>
            </w:checkBox>
          </w:ffData>
        </w:fldChar>
      </w:r>
      <w:r w:rsidR="00A95A5C">
        <w:instrText xml:space="preserve"> FORMCHECKBOX </w:instrText>
      </w:r>
      <w:r w:rsidR="00DE317A">
        <w:fldChar w:fldCharType="separate"/>
      </w:r>
      <w:r w:rsidR="00A95A5C">
        <w:fldChar w:fldCharType="end"/>
      </w:r>
      <w:r w:rsidR="00A95A5C">
        <w:t xml:space="preserve"> </w:t>
      </w:r>
      <w:proofErr w:type="gramStart"/>
      <w:r w:rsidR="008C25E3">
        <w:t>Mitigates</w:t>
      </w:r>
      <w:proofErr w:type="gramEnd"/>
      <w:r w:rsidR="008C25E3">
        <w:t xml:space="preserve"> risk</w:t>
      </w:r>
    </w:p>
    <w:p w:rsidR="00A95A5C" w:rsidRDefault="00A64D92" w:rsidP="00A95A5C">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3837F8">
        <w:t>Creates new systems to better serve mission</w:t>
      </w:r>
      <w:r w:rsidR="00A95A5C">
        <w:tab/>
      </w:r>
      <w:r w:rsidR="00A95A5C">
        <w:tab/>
      </w:r>
      <w:r w:rsidR="00A95A5C">
        <w:fldChar w:fldCharType="begin">
          <w:ffData>
            <w:name w:val="Check8"/>
            <w:enabled/>
            <w:calcOnExit w:val="0"/>
            <w:checkBox>
              <w:sizeAuto/>
              <w:default w:val="0"/>
            </w:checkBox>
          </w:ffData>
        </w:fldChar>
      </w:r>
      <w:r w:rsidR="00A95A5C">
        <w:instrText xml:space="preserve"> FORMCHECKBOX </w:instrText>
      </w:r>
      <w:r w:rsidR="00DE317A">
        <w:fldChar w:fldCharType="separate"/>
      </w:r>
      <w:r w:rsidR="00A95A5C">
        <w:fldChar w:fldCharType="end"/>
      </w:r>
      <w:r w:rsidR="00A95A5C">
        <w:t xml:space="preserve"> </w:t>
      </w:r>
      <w:r w:rsidR="00D85642">
        <w:t>Resource development and/or acquisition</w:t>
      </w:r>
    </w:p>
    <w:p w:rsidR="00D85642" w:rsidRPr="00D85642" w:rsidRDefault="00A64D92" w:rsidP="00D85642">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proofErr w:type="gramStart"/>
      <w:r w:rsidR="003837F8">
        <w:t>Retires/closes down antiquated systems</w:t>
      </w:r>
      <w:r w:rsidR="00D85642">
        <w:t xml:space="preserve"> </w:t>
      </w:r>
      <w:r w:rsidR="00D85642">
        <w:tab/>
      </w:r>
      <w:r w:rsidR="00D85642">
        <w:tab/>
      </w:r>
      <w:r w:rsidR="00D85642" w:rsidRPr="00D85642">
        <w:fldChar w:fldCharType="begin">
          <w:ffData>
            <w:name w:val="Check8"/>
            <w:enabled/>
            <w:calcOnExit w:val="0"/>
            <w:checkBox>
              <w:sizeAuto/>
              <w:default w:val="0"/>
            </w:checkBox>
          </w:ffData>
        </w:fldChar>
      </w:r>
      <w:r w:rsidR="00D85642" w:rsidRPr="00D85642">
        <w:instrText xml:space="preserve"> FORMCHECKBOX </w:instrText>
      </w:r>
      <w:r w:rsidR="00DE317A">
        <w:fldChar w:fldCharType="separate"/>
      </w:r>
      <w:r w:rsidR="00D85642" w:rsidRPr="00D85642">
        <w:fldChar w:fldCharType="end"/>
      </w:r>
      <w:r w:rsidR="00D85642" w:rsidRPr="00D85642">
        <w:t xml:space="preserve"> </w:t>
      </w:r>
      <w:r w:rsidR="00D85642">
        <w:t>Allows greater collaboration w/other dept.</w:t>
      </w:r>
      <w:proofErr w:type="gramEnd"/>
    </w:p>
    <w:p w:rsidR="00A64D92" w:rsidRDefault="00A64D92" w:rsidP="00A64D92">
      <w:pPr>
        <w:spacing w:after="0" w:line="240" w:lineRule="auto"/>
        <w:ind w:left="720"/>
      </w:pPr>
    </w:p>
    <w:p w:rsidR="00A64D92" w:rsidRDefault="00A64D92" w:rsidP="007112EB">
      <w:pPr>
        <w:spacing w:after="0" w:line="240" w:lineRule="auto"/>
        <w:rPr>
          <w:highlight w:val="yellow"/>
        </w:rPr>
      </w:pPr>
    </w:p>
    <w:p w:rsidR="00E645E3" w:rsidRDefault="00E645E3" w:rsidP="007112EB">
      <w:pPr>
        <w:pStyle w:val="Heading1"/>
        <w:spacing w:before="0" w:after="0"/>
      </w:pPr>
      <w:r w:rsidRPr="00E645E3">
        <w:t>Human Resources</w:t>
      </w:r>
    </w:p>
    <w:p w:rsidR="00E645E3" w:rsidRDefault="00E645E3" w:rsidP="007112EB">
      <w:pPr>
        <w:spacing w:after="0" w:line="240" w:lineRule="auto"/>
        <w:ind w:left="720"/>
      </w:pPr>
    </w:p>
    <w:p w:rsidR="00772C1B" w:rsidRDefault="00F4212A" w:rsidP="007112EB">
      <w:pPr>
        <w:pStyle w:val="Heading2"/>
        <w:spacing w:before="0"/>
      </w:pPr>
      <w:r>
        <w:t>1</w:t>
      </w:r>
      <w:r w:rsidR="00772C1B">
        <w:t>. The Project Manager’s experience and training in Project Management are:</w:t>
      </w:r>
    </w:p>
    <w:p w:rsidR="00772C1B" w:rsidRDefault="00D05A0F"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Recent success in similar projects OR highly trained and recent success in dissimilar projects</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Recent success in dissimilar projects but lacking formal training OR trained in project management but limited experience in similar projects</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No recent experience </w:t>
      </w:r>
      <w:r w:rsidR="003B5680">
        <w:t>/</w:t>
      </w:r>
      <w:r w:rsidR="00772C1B">
        <w:t xml:space="preserve"> no relevant project experience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Project Manager is not identified</w:t>
      </w:r>
    </w:p>
    <w:p w:rsidR="009D61A5" w:rsidRDefault="009D61A5" w:rsidP="007112EB">
      <w:pPr>
        <w:spacing w:after="0" w:line="240" w:lineRule="auto"/>
        <w:ind w:left="720"/>
      </w:pPr>
    </w:p>
    <w:p w:rsidR="00772C1B" w:rsidRDefault="008A62F1" w:rsidP="007112EB">
      <w:pPr>
        <w:pStyle w:val="Heading2"/>
        <w:spacing w:before="0"/>
      </w:pPr>
      <w:proofErr w:type="gramStart"/>
      <w:r>
        <w:t>2</w:t>
      </w:r>
      <w:r w:rsidR="00772C1B">
        <w:t>. The Business Department staff</w:t>
      </w:r>
      <w:proofErr w:type="gramEnd"/>
      <w:r w:rsidR="00772C1B">
        <w:t xml:space="preserve"> who will work on this project have: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Extensive Information Technology project experience (5+ </w:t>
      </w:r>
      <w:proofErr w:type="spellStart"/>
      <w:r w:rsidR="00772C1B">
        <w:t>yrs</w:t>
      </w:r>
      <w:proofErr w:type="spellEnd"/>
      <w:r w:rsidR="00772C1B">
        <w:t>)</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Some project experience (1 to 3 </w:t>
      </w:r>
      <w:proofErr w:type="spellStart"/>
      <w:r w:rsidR="00772C1B">
        <w:t>yrs</w:t>
      </w:r>
      <w:proofErr w:type="spellEnd"/>
      <w:r w:rsidR="00772C1B">
        <w:t>)</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No project experience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The project </w:t>
      </w:r>
      <w:proofErr w:type="gramStart"/>
      <w:r w:rsidR="00772C1B">
        <w:t>staff have</w:t>
      </w:r>
      <w:proofErr w:type="gramEnd"/>
      <w:r w:rsidR="00772C1B">
        <w:t xml:space="preserve"> not been identified</w:t>
      </w:r>
    </w:p>
    <w:p w:rsidR="002A3373" w:rsidRDefault="002A3373" w:rsidP="007112EB">
      <w:pPr>
        <w:spacing w:after="0" w:line="240" w:lineRule="auto"/>
        <w:ind w:left="720"/>
      </w:pPr>
    </w:p>
    <w:p w:rsidR="00772C1B" w:rsidRDefault="008A62F1" w:rsidP="007112EB">
      <w:pPr>
        <w:pStyle w:val="Heading2"/>
        <w:spacing w:before="0"/>
      </w:pPr>
      <w:r>
        <w:lastRenderedPageBreak/>
        <w:t>3</w:t>
      </w:r>
      <w:r w:rsidR="00772C1B">
        <w:t>. The project’s knowledge experts (e.g. subject matter experts) are: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Committed to a </w:t>
      </w:r>
      <w:r w:rsidR="001D0C87">
        <w:t>planning the project</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Anxious to limit time spent in </w:t>
      </w:r>
      <w:r w:rsidR="001D0C87">
        <w:t>planning project</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Unavailable or unwilling to participate</w:t>
      </w:r>
    </w:p>
    <w:p w:rsidR="00772C1B" w:rsidRDefault="00115AC5" w:rsidP="007112EB">
      <w:pPr>
        <w:spacing w:after="0" w:line="240" w:lineRule="auto"/>
        <w:ind w:firstLine="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Knowledge experts have not been identified</w:t>
      </w:r>
    </w:p>
    <w:p w:rsidR="002A3373" w:rsidRDefault="002A3373" w:rsidP="007112EB">
      <w:pPr>
        <w:spacing w:after="0" w:line="240" w:lineRule="auto"/>
        <w:ind w:firstLine="720"/>
      </w:pPr>
    </w:p>
    <w:p w:rsidR="00772C1B" w:rsidRDefault="008A62F1" w:rsidP="007112EB">
      <w:pPr>
        <w:pStyle w:val="Heading2"/>
        <w:spacing w:before="0"/>
      </w:pPr>
      <w:r>
        <w:t>4</w:t>
      </w:r>
      <w:r w:rsidR="00772C1B">
        <w:t>. The project sponsor is:</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Identified, committed and enthusiastic</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Identified but only moderately</w:t>
      </w:r>
      <w:r w:rsidR="008A62F1">
        <w:t xml:space="preserve"> </w:t>
      </w:r>
      <w:r w:rsidR="00772C1B">
        <w:t>involved</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Not identified or not involved</w:t>
      </w:r>
    </w:p>
    <w:p w:rsidR="002A3373" w:rsidRDefault="002A3373" w:rsidP="007112EB">
      <w:pPr>
        <w:spacing w:after="0" w:line="240" w:lineRule="auto"/>
        <w:ind w:left="720"/>
      </w:pPr>
    </w:p>
    <w:p w:rsidR="00772C1B" w:rsidRDefault="008A62F1" w:rsidP="007112EB">
      <w:pPr>
        <w:pStyle w:val="Heading2"/>
        <w:spacing w:before="0"/>
      </w:pPr>
      <w:r>
        <w:t>5</w:t>
      </w:r>
      <w:r w:rsidR="00772C1B">
        <w:t>. IT Department experience with hardware/software or other technology to be used in this project is:</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Extensive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Some experience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Minor or none</w:t>
      </w:r>
    </w:p>
    <w:p w:rsidR="00F74A1E" w:rsidRDefault="00F74A1E" w:rsidP="00F74A1E">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There are no IT resources for this project</w:t>
      </w:r>
    </w:p>
    <w:p w:rsidR="008A62F1" w:rsidRPr="007112EB" w:rsidRDefault="008A62F1" w:rsidP="007112EB">
      <w:pPr>
        <w:pStyle w:val="Heading1"/>
        <w:rPr>
          <w:rStyle w:val="Emphasis"/>
          <w:i w:val="0"/>
          <w:iCs w:val="0"/>
          <w:color w:val="538135" w:themeColor="accent6" w:themeShade="BF"/>
        </w:rPr>
      </w:pPr>
      <w:r w:rsidRPr="007112EB">
        <w:rPr>
          <w:rStyle w:val="Emphasis"/>
          <w:i w:val="0"/>
          <w:iCs w:val="0"/>
          <w:color w:val="538135" w:themeColor="accent6" w:themeShade="BF"/>
        </w:rPr>
        <w:t>Business and Organizational Impact</w:t>
      </w:r>
    </w:p>
    <w:p w:rsidR="002A3373" w:rsidRDefault="002A3373" w:rsidP="007112EB">
      <w:pPr>
        <w:spacing w:after="0" w:line="240" w:lineRule="auto"/>
        <w:ind w:left="720"/>
      </w:pPr>
    </w:p>
    <w:p w:rsidR="00772C1B" w:rsidRDefault="00AB1A6A" w:rsidP="007112EB">
      <w:pPr>
        <w:pStyle w:val="Heading2"/>
        <w:spacing w:before="0"/>
      </w:pPr>
      <w:r>
        <w:t>1</w:t>
      </w:r>
      <w:r w:rsidR="00772C1B">
        <w:t>. The political environment:</w:t>
      </w:r>
    </w:p>
    <w:p w:rsidR="00290604"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290604">
        <w:t>Unknown</w:t>
      </w:r>
    </w:p>
    <w:p w:rsidR="00772C1B" w:rsidRDefault="00290604" w:rsidP="00290604">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Supports the project or will have no impact</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Has no immediate impact but is volatile and must be monitored</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Will make it difficult for the team to carry out the project</w:t>
      </w:r>
    </w:p>
    <w:p w:rsidR="002A3373" w:rsidRDefault="002A3373" w:rsidP="007112EB">
      <w:pPr>
        <w:spacing w:after="0" w:line="240" w:lineRule="auto"/>
        <w:ind w:left="720"/>
      </w:pPr>
    </w:p>
    <w:p w:rsidR="00772C1B" w:rsidRDefault="00AB1A6A" w:rsidP="007112EB">
      <w:pPr>
        <w:pStyle w:val="Heading2"/>
        <w:spacing w:before="0"/>
      </w:pPr>
      <w:r>
        <w:t>2</w:t>
      </w:r>
      <w:r w:rsidR="00772C1B">
        <w:t>. The amount of change in business processes, policies and procedures required by this project is</w:t>
      </w:r>
    </w:p>
    <w:p w:rsidR="00290604" w:rsidRDefault="00290604"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Little or none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Occasional or minor</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Substantial</w:t>
      </w:r>
    </w:p>
    <w:p w:rsidR="002A3373" w:rsidRDefault="002A3373" w:rsidP="007112EB">
      <w:pPr>
        <w:spacing w:after="0" w:line="240" w:lineRule="auto"/>
        <w:ind w:left="720"/>
      </w:pPr>
    </w:p>
    <w:p w:rsidR="00772C1B" w:rsidRDefault="00AB1A6A" w:rsidP="007112EB">
      <w:pPr>
        <w:pStyle w:val="Heading2"/>
        <w:spacing w:before="0"/>
      </w:pPr>
      <w:r>
        <w:t>3</w:t>
      </w:r>
      <w:r w:rsidR="00772C1B">
        <w:t>. Organization change imposed by this project:</w:t>
      </w:r>
    </w:p>
    <w:p w:rsidR="00290604" w:rsidRDefault="00290604"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Is requested and eagerly anticipated by the end-users</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Is seen by end-users as possibly worth the effort</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Leaves end-users passive, disengaged and/or hostile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This project creates no organizational change</w:t>
      </w:r>
    </w:p>
    <w:p w:rsidR="002A3373" w:rsidRDefault="002A3373" w:rsidP="007112EB">
      <w:pPr>
        <w:spacing w:after="0" w:line="240" w:lineRule="auto"/>
        <w:ind w:left="720"/>
      </w:pPr>
    </w:p>
    <w:p w:rsidR="00772C1B" w:rsidRDefault="00AB1A6A" w:rsidP="007112EB">
      <w:pPr>
        <w:pStyle w:val="Heading2"/>
        <w:spacing w:before="0"/>
      </w:pPr>
      <w:r>
        <w:t>4</w:t>
      </w:r>
      <w:r w:rsidR="00772C1B">
        <w:t>. The probability of realizing the intended Business Value of this project</w:t>
      </w:r>
    </w:p>
    <w:p w:rsidR="00772C1B" w:rsidRDefault="00772C1B" w:rsidP="007112EB">
      <w:pPr>
        <w:pStyle w:val="Heading2"/>
        <w:spacing w:before="0"/>
      </w:pPr>
      <w:proofErr w:type="gramStart"/>
      <w:r>
        <w:t>after</w:t>
      </w:r>
      <w:proofErr w:type="gramEnd"/>
      <w:r>
        <w:t xml:space="preserve"> it is completed is:</w:t>
      </w:r>
    </w:p>
    <w:p w:rsidR="007C55A1" w:rsidRDefault="007C55A1"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High - almost certain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Moderate - likely, but factors exist that could cause some reduction or delay in Business Value realization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Low - it may be very difficult to rea</w:t>
      </w:r>
      <w:r w:rsidR="00E56398">
        <w:t xml:space="preserve">lize the full intended Business </w:t>
      </w:r>
      <w:r w:rsidR="00772C1B">
        <w:t>Value</w:t>
      </w:r>
    </w:p>
    <w:p w:rsidR="002A3373" w:rsidRDefault="002A3373" w:rsidP="007112EB">
      <w:pPr>
        <w:spacing w:after="0" w:line="240" w:lineRule="auto"/>
        <w:ind w:left="720"/>
      </w:pPr>
    </w:p>
    <w:p w:rsidR="00772C1B" w:rsidRDefault="00AB1A6A" w:rsidP="007112EB">
      <w:pPr>
        <w:pStyle w:val="Heading2"/>
        <w:spacing w:before="0"/>
      </w:pPr>
      <w:r>
        <w:t>5</w:t>
      </w:r>
      <w:r w:rsidR="00772C1B">
        <w:t xml:space="preserve">. The number of </w:t>
      </w:r>
      <w:r w:rsidR="009D61A5">
        <w:t>D</w:t>
      </w:r>
      <w:r w:rsidR="00772C1B">
        <w:t>epartments</w:t>
      </w:r>
      <w:r w:rsidR="009D61A5">
        <w:t>/Divisions</w:t>
      </w:r>
      <w:r w:rsidR="00772C1B">
        <w:t xml:space="preserve"> affected by this project is:</w:t>
      </w:r>
    </w:p>
    <w:p w:rsidR="007C55A1" w:rsidRDefault="007C55A1"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1 or 2</w:t>
      </w:r>
      <w:r w:rsidR="00E56398">
        <w:t xml:space="preserve"> Divisions</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3 or more divisions in </w:t>
      </w:r>
      <w:proofErr w:type="gramStart"/>
      <w:r w:rsidR="00AB1A6A">
        <w:t>O</w:t>
      </w:r>
      <w:r w:rsidR="00772C1B">
        <w:t>ne</w:t>
      </w:r>
      <w:proofErr w:type="gramEnd"/>
      <w:r w:rsidR="00772C1B">
        <w:t xml:space="preserve"> department</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Divisions in multiple departments</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Entire Enterprise</w:t>
      </w:r>
    </w:p>
    <w:p w:rsidR="00302152" w:rsidRDefault="00302152" w:rsidP="007112EB">
      <w:pPr>
        <w:spacing w:after="0" w:line="240" w:lineRule="auto"/>
        <w:rPr>
          <w:highlight w:val="yellow"/>
        </w:rPr>
      </w:pPr>
    </w:p>
    <w:p w:rsidR="00302152" w:rsidRDefault="00302152" w:rsidP="007112EB">
      <w:pPr>
        <w:pStyle w:val="Heading2"/>
        <w:spacing w:before="0"/>
      </w:pPr>
      <w:r>
        <w:t>6. The Community or controversial impact of this project is:</w:t>
      </w:r>
    </w:p>
    <w:p w:rsidR="007C55A1" w:rsidRDefault="007C55A1"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302152" w:rsidRDefault="00302152"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Project is completely isolated to OIMT with no external stakeholders</w:t>
      </w:r>
    </w:p>
    <w:p w:rsidR="00302152" w:rsidRDefault="00302152"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Project will impact an isolated group of stakeholders external to OIMT</w:t>
      </w:r>
      <w:r w:rsidR="00EA7D98">
        <w:t xml:space="preserve"> (including citizens)</w:t>
      </w:r>
    </w:p>
    <w:p w:rsidR="00302152" w:rsidRDefault="00302152"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AC332F">
        <w:t>Project may impact members of the community or is of a compliance or regulatory nature</w:t>
      </w:r>
    </w:p>
    <w:p w:rsidR="00302152" w:rsidRDefault="00302152" w:rsidP="007112EB">
      <w:pPr>
        <w:spacing w:after="0" w:line="240" w:lineRule="auto"/>
        <w:rPr>
          <w:highlight w:val="yellow"/>
        </w:rPr>
      </w:pPr>
    </w:p>
    <w:p w:rsidR="00EA7D98" w:rsidRDefault="00EA7D98" w:rsidP="007112EB">
      <w:pPr>
        <w:pStyle w:val="Heading2"/>
        <w:spacing w:before="0"/>
      </w:pPr>
      <w:r>
        <w:t>7. The strategic importance of this project could be described as:</w:t>
      </w:r>
    </w:p>
    <w:p w:rsidR="007C55A1" w:rsidRDefault="007C55A1"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EA7D98" w:rsidRDefault="00EA7D98"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Low strategic importance</w:t>
      </w:r>
    </w:p>
    <w:p w:rsidR="00EA7D98" w:rsidRDefault="00EA7D98"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Medium strategic importance</w:t>
      </w:r>
    </w:p>
    <w:p w:rsidR="00EA7D98" w:rsidRDefault="00EA7D98"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High strategic importance</w:t>
      </w:r>
    </w:p>
    <w:p w:rsidR="00EA7D98" w:rsidRDefault="00EA7D98" w:rsidP="007112EB">
      <w:pPr>
        <w:spacing w:after="0" w:line="240" w:lineRule="auto"/>
      </w:pPr>
    </w:p>
    <w:p w:rsidR="00647BDD" w:rsidRDefault="00647BDD">
      <w:pPr>
        <w:rPr>
          <w:rFonts w:asciiTheme="majorHAnsi" w:eastAsiaTheme="majorEastAsia" w:hAnsiTheme="majorHAnsi" w:cstheme="majorBidi"/>
          <w:color w:val="538135" w:themeColor="accent6" w:themeShade="BF"/>
          <w:sz w:val="40"/>
          <w:szCs w:val="40"/>
        </w:rPr>
      </w:pPr>
      <w:r>
        <w:br w:type="page"/>
      </w:r>
    </w:p>
    <w:p w:rsidR="00EA7D98" w:rsidRDefault="00EA7D98" w:rsidP="007112EB">
      <w:pPr>
        <w:pStyle w:val="Heading1"/>
        <w:spacing w:before="0" w:after="0"/>
      </w:pPr>
      <w:r>
        <w:lastRenderedPageBreak/>
        <w:t>Technology and Performance</w:t>
      </w:r>
    </w:p>
    <w:p w:rsidR="002A3373" w:rsidRDefault="002A3373" w:rsidP="007112EB">
      <w:pPr>
        <w:spacing w:after="0" w:line="240" w:lineRule="auto"/>
        <w:ind w:left="720"/>
      </w:pPr>
    </w:p>
    <w:p w:rsidR="00772C1B" w:rsidRDefault="00EA7D98" w:rsidP="007112EB">
      <w:pPr>
        <w:pStyle w:val="Heading2"/>
        <w:spacing w:before="0"/>
      </w:pPr>
      <w:r>
        <w:t>1</w:t>
      </w:r>
      <w:r w:rsidR="00772C1B">
        <w:t>. The technology to be used is:</w:t>
      </w:r>
    </w:p>
    <w:p w:rsidR="00D37594" w:rsidRDefault="00D37594"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82758C">
        <w:t>Mature</w:t>
      </w:r>
    </w:p>
    <w:p w:rsidR="0082758C"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82758C">
        <w:t>New to the IT Department but proven in the market place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82758C">
        <w:t>Leading edge</w:t>
      </w:r>
    </w:p>
    <w:p w:rsidR="002A3373" w:rsidRDefault="002A3373" w:rsidP="007112EB">
      <w:pPr>
        <w:spacing w:after="0" w:line="240" w:lineRule="auto"/>
        <w:ind w:left="720"/>
      </w:pPr>
    </w:p>
    <w:p w:rsidR="00772C1B" w:rsidRDefault="0082758C" w:rsidP="007112EB">
      <w:pPr>
        <w:pStyle w:val="Heading2"/>
        <w:spacing w:before="0"/>
      </w:pPr>
      <w:r>
        <w:t>2</w:t>
      </w:r>
      <w:r w:rsidR="00772C1B">
        <w:t>. The technical (i.e. Quality of Service) requirements are:</w:t>
      </w:r>
    </w:p>
    <w:p w:rsidR="00D37594" w:rsidRDefault="00D37594"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Simple or similar to another successful project</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Medium difficulty</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New and Complex or very demanding</w:t>
      </w:r>
    </w:p>
    <w:p w:rsidR="002A3373" w:rsidRDefault="002A3373" w:rsidP="007112EB">
      <w:pPr>
        <w:spacing w:after="0" w:line="240" w:lineRule="auto"/>
        <w:ind w:left="720"/>
      </w:pPr>
    </w:p>
    <w:p w:rsidR="00772C1B" w:rsidRDefault="0082758C" w:rsidP="007112EB">
      <w:pPr>
        <w:pStyle w:val="Heading2"/>
        <w:spacing w:before="0"/>
      </w:pPr>
      <w:r>
        <w:t>3</w:t>
      </w:r>
      <w:r w:rsidR="00772C1B">
        <w:t>. The Organization’s experience with similar projects has been:</w:t>
      </w:r>
    </w:p>
    <w:p w:rsidR="00D37594" w:rsidRDefault="00D37594"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Not applicable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Success</w:t>
      </w:r>
      <w:r w:rsidR="00D37594">
        <w:t>ful</w:t>
      </w:r>
    </w:p>
    <w:p w:rsidR="00D14C7E"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Complet</w:t>
      </w:r>
      <w:r w:rsidR="00D14C7E">
        <w:t>ed</w:t>
      </w:r>
      <w:r w:rsidR="00772C1B">
        <w:t xml:space="preserve"> with difficulty </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D14C7E">
        <w:t>Unsuccessful</w:t>
      </w:r>
    </w:p>
    <w:p w:rsidR="002A3373" w:rsidRDefault="002A3373" w:rsidP="007112EB">
      <w:pPr>
        <w:spacing w:after="0" w:line="240" w:lineRule="auto"/>
        <w:ind w:left="720"/>
      </w:pPr>
    </w:p>
    <w:p w:rsidR="00772C1B" w:rsidRDefault="0082758C" w:rsidP="007112EB">
      <w:pPr>
        <w:pStyle w:val="Heading2"/>
        <w:spacing w:before="0"/>
      </w:pPr>
      <w:r>
        <w:t>4</w:t>
      </w:r>
      <w:r w:rsidR="00772C1B">
        <w:t>. Interfaces to other systems/services/products are: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Simple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Average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Complex</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Not Applicable</w:t>
      </w:r>
    </w:p>
    <w:p w:rsidR="0082758C" w:rsidRDefault="0082758C" w:rsidP="007112EB">
      <w:pPr>
        <w:spacing w:after="0" w:line="240" w:lineRule="auto"/>
        <w:ind w:left="720"/>
      </w:pPr>
    </w:p>
    <w:p w:rsidR="00772C1B" w:rsidRDefault="0082758C" w:rsidP="007112EB">
      <w:pPr>
        <w:pStyle w:val="Heading2"/>
        <w:spacing w:before="0"/>
      </w:pPr>
      <w:r>
        <w:t>5</w:t>
      </w:r>
      <w:r w:rsidR="00772C1B">
        <w:t>. If a Commercial off the Shelf (COTS)</w:t>
      </w:r>
      <w:r>
        <w:t xml:space="preserve"> </w:t>
      </w:r>
      <w:r w:rsidR="00772C1B">
        <w:t>implementation: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No (or minimal) customization is needed</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Moderate customization is needed</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Extensive customization is required</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Not applicable</w:t>
      </w:r>
    </w:p>
    <w:p w:rsidR="002A3373" w:rsidRDefault="002A3373" w:rsidP="007112EB">
      <w:pPr>
        <w:spacing w:after="0" w:line="240" w:lineRule="auto"/>
        <w:ind w:left="720"/>
      </w:pPr>
    </w:p>
    <w:p w:rsidR="00772C1B" w:rsidRDefault="0082758C" w:rsidP="007112EB">
      <w:pPr>
        <w:pStyle w:val="Heading2"/>
        <w:spacing w:before="0"/>
      </w:pPr>
      <w:r>
        <w:t>6</w:t>
      </w:r>
      <w:r w:rsidR="00772C1B">
        <w:t>. If a COTS implementation: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The product or release is stable with large customer base </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The product or release is stable but has a limited customer base </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The product or release is new to the market </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Not applicable</w:t>
      </w:r>
    </w:p>
    <w:p w:rsidR="002A3373" w:rsidRDefault="002A3373" w:rsidP="007112EB">
      <w:pPr>
        <w:spacing w:after="0" w:line="240" w:lineRule="auto"/>
        <w:ind w:left="720"/>
      </w:pPr>
    </w:p>
    <w:p w:rsidR="00772C1B" w:rsidRDefault="0082758C" w:rsidP="007112EB">
      <w:pPr>
        <w:pStyle w:val="Heading2"/>
        <w:spacing w:before="0"/>
      </w:pPr>
      <w:r>
        <w:t>7</w:t>
      </w:r>
      <w:r w:rsidR="00772C1B">
        <w:t>. Project performance objectives (e.g. budget; schedule) are:</w:t>
      </w:r>
    </w:p>
    <w:p w:rsidR="00C856E8" w:rsidRDefault="00C856E8"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r>
        <w:tab/>
      </w:r>
      <w:r>
        <w:tab/>
      </w:r>
      <w:r>
        <w:tab/>
      </w: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Unrealistic</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Well described and reasonable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Well described, reasonable b</w:t>
      </w:r>
      <w:r w:rsidR="0082758C">
        <w:t>ut no room for error or mishap</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Unclear, unstated or unrealistic</w:t>
      </w:r>
    </w:p>
    <w:p w:rsidR="002A3373" w:rsidRDefault="002A3373" w:rsidP="007112EB">
      <w:pPr>
        <w:spacing w:after="0" w:line="240" w:lineRule="auto"/>
        <w:ind w:left="720"/>
      </w:pPr>
    </w:p>
    <w:p w:rsidR="00772C1B" w:rsidRDefault="0082758C" w:rsidP="007112EB">
      <w:pPr>
        <w:pStyle w:val="Heading2"/>
        <w:spacing w:before="0"/>
      </w:pPr>
      <w:r>
        <w:t>8</w:t>
      </w:r>
      <w:r w:rsidR="00772C1B">
        <w:t>. This project’s external dependencies could best be described as:</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proofErr w:type="gramStart"/>
      <w:r w:rsidR="00772C1B">
        <w:t>None or slight.</w:t>
      </w:r>
      <w:proofErr w:type="gramEnd"/>
      <w:r w:rsidR="00772C1B">
        <w:t xml:space="preserve"> The project can be successful without deliverables from external source(s)</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Somewhat dependent; delays can occur if external sources fail to deliver on time </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proofErr w:type="gramStart"/>
      <w:r w:rsidR="00772C1B">
        <w:t>Highly dependent.</w:t>
      </w:r>
      <w:proofErr w:type="gramEnd"/>
      <w:r w:rsidR="00772C1B">
        <w:t xml:space="preserve"> Cannot proceed without external deliverables</w:t>
      </w:r>
    </w:p>
    <w:p w:rsidR="002A3373" w:rsidRDefault="002A3373" w:rsidP="007112EB">
      <w:pPr>
        <w:spacing w:after="0" w:line="240" w:lineRule="auto"/>
        <w:ind w:left="720"/>
      </w:pPr>
    </w:p>
    <w:p w:rsidR="00772C1B" w:rsidRDefault="0082758C" w:rsidP="007112EB">
      <w:pPr>
        <w:pStyle w:val="Heading2"/>
        <w:spacing w:before="0"/>
      </w:pPr>
      <w:r>
        <w:t>9</w:t>
      </w:r>
      <w:r w:rsidR="00772C1B">
        <w:t xml:space="preserve">. Use of </w:t>
      </w:r>
      <w:r w:rsidR="009D61A5">
        <w:t>C</w:t>
      </w:r>
      <w:r w:rsidR="00772C1B">
        <w:t>ontractors for project work:</w:t>
      </w:r>
    </w:p>
    <w:p w:rsidR="00C26D90" w:rsidRDefault="00C26D90"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 xml:space="preserve">Is not </w:t>
      </w:r>
      <w:r w:rsidR="00B70986">
        <w:t>r</w:t>
      </w:r>
      <w:r w:rsidR="00772C1B">
        <w:t>equired</w:t>
      </w:r>
    </w:p>
    <w:p w:rsidR="00C26D90" w:rsidRDefault="00C26D90" w:rsidP="00C26D90">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B70986">
        <w:t>Required but not known at this stage</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Accounts for less than 50% of project effort and will be committed by start of project</w:t>
      </w:r>
    </w:p>
    <w:p w:rsidR="00772C1B" w:rsidRDefault="00115AC5"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w:t>
      </w:r>
      <w:r w:rsidR="00772C1B">
        <w:t>Accounts for more than 50% of project effort OR contractors will not be committed by start of project</w:t>
      </w:r>
    </w:p>
    <w:p w:rsidR="002A3373" w:rsidRDefault="002A3373" w:rsidP="007112EB">
      <w:pPr>
        <w:spacing w:after="0" w:line="240" w:lineRule="auto"/>
        <w:ind w:left="720"/>
      </w:pPr>
    </w:p>
    <w:p w:rsidR="00AF71FA" w:rsidRDefault="00AF71FA" w:rsidP="007112EB">
      <w:pPr>
        <w:pStyle w:val="Heading2"/>
        <w:spacing w:before="0"/>
      </w:pPr>
      <w:r>
        <w:t>10. The Compliance, Regulatory or Mandate nature of the project is:</w:t>
      </w:r>
    </w:p>
    <w:p w:rsidR="00A9584D" w:rsidRDefault="00A9584D" w:rsidP="00A9584D">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Unknown</w:t>
      </w:r>
    </w:p>
    <w:p w:rsidR="00AF71FA" w:rsidRDefault="00AF71FA"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Low</w:t>
      </w:r>
    </w:p>
    <w:p w:rsidR="00AF71FA" w:rsidRDefault="00AF71FA"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Medium </w:t>
      </w:r>
    </w:p>
    <w:p w:rsidR="00AF71FA" w:rsidRDefault="00AF71FA"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High</w:t>
      </w:r>
      <w:r>
        <w:tab/>
      </w:r>
    </w:p>
    <w:p w:rsidR="00AF71FA" w:rsidRDefault="00AF71FA" w:rsidP="007112EB">
      <w:pPr>
        <w:pStyle w:val="Heading2"/>
        <w:spacing w:before="0"/>
      </w:pPr>
    </w:p>
    <w:p w:rsidR="00AF71FA" w:rsidRDefault="00AF71FA" w:rsidP="007112EB">
      <w:pPr>
        <w:pStyle w:val="Heading2"/>
        <w:spacing w:before="0"/>
      </w:pPr>
      <w:r>
        <w:t>11.  If an event in which the Loss of Confidentiality, Loss of Availability or Loss of Integrity occurred what level of adverse effect would  that have on organization operations, assets or individuals?</w:t>
      </w:r>
    </w:p>
    <w:p w:rsidR="00AF71FA" w:rsidRDefault="00AF71FA"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Catastrophic </w:t>
      </w:r>
    </w:p>
    <w:p w:rsidR="00AF71FA" w:rsidRDefault="00AF71FA"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Serious </w:t>
      </w:r>
    </w:p>
    <w:p w:rsidR="00AF71FA" w:rsidRDefault="00AF71FA"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Limited </w:t>
      </w:r>
    </w:p>
    <w:p w:rsidR="009D61A5" w:rsidRDefault="009D61A5" w:rsidP="007112EB">
      <w:pPr>
        <w:pStyle w:val="Heading2"/>
        <w:spacing w:before="0"/>
      </w:pPr>
    </w:p>
    <w:p w:rsidR="00AF71FA" w:rsidRDefault="00AF71FA" w:rsidP="007112EB">
      <w:pPr>
        <w:pStyle w:val="Heading2"/>
        <w:spacing w:before="0"/>
      </w:pPr>
      <w:r>
        <w:t>12. The resource availability for this project can be described as:</w:t>
      </w:r>
    </w:p>
    <w:p w:rsidR="00AF71FA" w:rsidRDefault="00AF71FA"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Adequate resources are in place and readily available</w:t>
      </w:r>
    </w:p>
    <w:p w:rsidR="00AF71FA" w:rsidRDefault="00AF71FA"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Additional Resources are required but not readily available.</w:t>
      </w:r>
    </w:p>
    <w:p w:rsidR="00AF71FA" w:rsidRDefault="00AF71FA" w:rsidP="007112EB">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The availability of resources is unknown</w:t>
      </w:r>
    </w:p>
    <w:p w:rsidR="00AF71FA" w:rsidRDefault="00AF71FA" w:rsidP="007112EB">
      <w:pPr>
        <w:spacing w:after="0" w:line="240" w:lineRule="auto"/>
        <w:ind w:left="720"/>
      </w:pPr>
    </w:p>
    <w:p w:rsidR="00AF71FA" w:rsidRDefault="00AF71FA" w:rsidP="007112EB">
      <w:pPr>
        <w:spacing w:after="0" w:line="240" w:lineRule="auto"/>
        <w:ind w:left="720"/>
      </w:pPr>
    </w:p>
    <w:p w:rsidR="00AF71FA" w:rsidRDefault="00AF71FA" w:rsidP="007112EB">
      <w:pPr>
        <w:spacing w:after="0" w:line="240" w:lineRule="auto"/>
        <w:ind w:left="720"/>
      </w:pPr>
    </w:p>
    <w:p w:rsidR="00581B55" w:rsidRDefault="00581B55" w:rsidP="00581B55">
      <w:pPr>
        <w:pStyle w:val="Heading2"/>
        <w:spacing w:before="0"/>
        <w:rPr>
          <w:rFonts w:asciiTheme="minorHAnsi" w:eastAsiaTheme="minorEastAsia" w:hAnsiTheme="minorHAnsi" w:cstheme="minorBidi"/>
          <w:color w:val="auto"/>
          <w:sz w:val="21"/>
          <w:szCs w:val="21"/>
        </w:rPr>
      </w:pPr>
    </w:p>
    <w:p w:rsidR="00581B55" w:rsidRDefault="00581B55" w:rsidP="00581B55">
      <w:pPr>
        <w:pStyle w:val="Heading2"/>
        <w:spacing w:before="0"/>
        <w:rPr>
          <w:rFonts w:asciiTheme="minorHAnsi" w:eastAsiaTheme="minorEastAsia" w:hAnsiTheme="minorHAnsi" w:cstheme="minorBidi"/>
          <w:color w:val="auto"/>
          <w:sz w:val="21"/>
          <w:szCs w:val="21"/>
        </w:rPr>
      </w:pPr>
    </w:p>
    <w:p w:rsidR="00581B55" w:rsidRPr="00F32F5B" w:rsidRDefault="00581B55" w:rsidP="00581B55">
      <w:pPr>
        <w:pStyle w:val="Heading2"/>
        <w:spacing w:before="0"/>
        <w:rPr>
          <w:b/>
          <w:i/>
        </w:rPr>
      </w:pPr>
      <w:r>
        <w:t xml:space="preserve"> </w:t>
      </w:r>
      <w:r w:rsidRPr="00E43497">
        <w:rPr>
          <w:b/>
          <w:i/>
          <w:sz w:val="22"/>
        </w:rPr>
        <w:t>PMIS Project Site Created</w:t>
      </w:r>
      <w:r w:rsidR="00E43497">
        <w:rPr>
          <w:b/>
          <w:i/>
          <w:sz w:val="22"/>
        </w:rPr>
        <w:t>?</w:t>
      </w:r>
    </w:p>
    <w:p w:rsidR="00581B55" w:rsidRDefault="00581B55" w:rsidP="00581B55">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Yes</w:t>
      </w:r>
    </w:p>
    <w:p w:rsidR="00581B55" w:rsidRDefault="00581B55" w:rsidP="00581B55">
      <w:pPr>
        <w:spacing w:after="0" w:line="240" w:lineRule="auto"/>
        <w:ind w:left="720"/>
      </w:pPr>
      <w:r>
        <w:fldChar w:fldCharType="begin">
          <w:ffData>
            <w:name w:val="Check1"/>
            <w:enabled/>
            <w:calcOnExit w:val="0"/>
            <w:checkBox>
              <w:sizeAuto/>
              <w:default w:val="0"/>
            </w:checkBox>
          </w:ffData>
        </w:fldChar>
      </w:r>
      <w:r>
        <w:instrText xml:space="preserve"> FORMCHECKBOX </w:instrText>
      </w:r>
      <w:r w:rsidR="00DE317A">
        <w:fldChar w:fldCharType="separate"/>
      </w:r>
      <w:r>
        <w:fldChar w:fldCharType="end"/>
      </w:r>
      <w:r>
        <w:t xml:space="preserve"> No</w:t>
      </w:r>
    </w:p>
    <w:p w:rsidR="00AF71FA" w:rsidRDefault="00AF71FA" w:rsidP="007112EB">
      <w:pPr>
        <w:spacing w:after="0" w:line="240" w:lineRule="auto"/>
        <w:ind w:left="720"/>
      </w:pPr>
    </w:p>
    <w:sectPr w:rsidR="00AF71FA" w:rsidSect="00F452E0">
      <w:type w:val="continuous"/>
      <w:pgSz w:w="12240" w:h="15840"/>
      <w:pgMar w:top="1440" w:right="126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7A" w:rsidRDefault="00DE317A" w:rsidP="00DB3837">
      <w:pPr>
        <w:spacing w:after="0" w:line="240" w:lineRule="auto"/>
      </w:pPr>
      <w:r>
        <w:separator/>
      </w:r>
    </w:p>
  </w:endnote>
  <w:endnote w:type="continuationSeparator" w:id="0">
    <w:p w:rsidR="00DE317A" w:rsidRDefault="00DE317A" w:rsidP="00DB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7A" w:rsidRDefault="00DE317A" w:rsidP="00DB3837">
      <w:pPr>
        <w:spacing w:after="0" w:line="240" w:lineRule="auto"/>
      </w:pPr>
      <w:r>
        <w:separator/>
      </w:r>
    </w:p>
  </w:footnote>
  <w:footnote w:type="continuationSeparator" w:id="0">
    <w:p w:rsidR="00DE317A" w:rsidRDefault="00DE317A" w:rsidP="00DB3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1B"/>
    <w:rsid w:val="000029BF"/>
    <w:rsid w:val="000037EF"/>
    <w:rsid w:val="00036433"/>
    <w:rsid w:val="000521D6"/>
    <w:rsid w:val="00070074"/>
    <w:rsid w:val="00115AC5"/>
    <w:rsid w:val="0013445C"/>
    <w:rsid w:val="00174B2D"/>
    <w:rsid w:val="001976F5"/>
    <w:rsid w:val="001C2261"/>
    <w:rsid w:val="001D0C87"/>
    <w:rsid w:val="001F3A76"/>
    <w:rsid w:val="002001D4"/>
    <w:rsid w:val="00206AE9"/>
    <w:rsid w:val="00257B1E"/>
    <w:rsid w:val="00275294"/>
    <w:rsid w:val="00290604"/>
    <w:rsid w:val="00295C1A"/>
    <w:rsid w:val="002A2538"/>
    <w:rsid w:val="002A3373"/>
    <w:rsid w:val="002D7B6B"/>
    <w:rsid w:val="002F2731"/>
    <w:rsid w:val="00302152"/>
    <w:rsid w:val="003837F8"/>
    <w:rsid w:val="00392FB9"/>
    <w:rsid w:val="003B5680"/>
    <w:rsid w:val="003E1AFA"/>
    <w:rsid w:val="00400BD6"/>
    <w:rsid w:val="00410104"/>
    <w:rsid w:val="00411F15"/>
    <w:rsid w:val="00431FE7"/>
    <w:rsid w:val="004409FE"/>
    <w:rsid w:val="004528F4"/>
    <w:rsid w:val="00463E06"/>
    <w:rsid w:val="004700EF"/>
    <w:rsid w:val="00473582"/>
    <w:rsid w:val="0050198F"/>
    <w:rsid w:val="0050554C"/>
    <w:rsid w:val="00517250"/>
    <w:rsid w:val="00581B55"/>
    <w:rsid w:val="005C2C2D"/>
    <w:rsid w:val="005C4D83"/>
    <w:rsid w:val="005E7310"/>
    <w:rsid w:val="006316D7"/>
    <w:rsid w:val="00647BDD"/>
    <w:rsid w:val="00652B8D"/>
    <w:rsid w:val="006B1E7F"/>
    <w:rsid w:val="006C6FD2"/>
    <w:rsid w:val="00700DED"/>
    <w:rsid w:val="007112EB"/>
    <w:rsid w:val="007446C4"/>
    <w:rsid w:val="00772C1B"/>
    <w:rsid w:val="007C55A1"/>
    <w:rsid w:val="007E034F"/>
    <w:rsid w:val="008010A0"/>
    <w:rsid w:val="00801DE9"/>
    <w:rsid w:val="008239EF"/>
    <w:rsid w:val="0082758C"/>
    <w:rsid w:val="0085504E"/>
    <w:rsid w:val="008A62F1"/>
    <w:rsid w:val="008C25E3"/>
    <w:rsid w:val="008D1C7D"/>
    <w:rsid w:val="008E3970"/>
    <w:rsid w:val="009102E5"/>
    <w:rsid w:val="0095127E"/>
    <w:rsid w:val="009766D2"/>
    <w:rsid w:val="00984D8B"/>
    <w:rsid w:val="00997671"/>
    <w:rsid w:val="009C67DA"/>
    <w:rsid w:val="009D61A5"/>
    <w:rsid w:val="00A1494A"/>
    <w:rsid w:val="00A64D92"/>
    <w:rsid w:val="00A85F36"/>
    <w:rsid w:val="00A9584D"/>
    <w:rsid w:val="00A95A5C"/>
    <w:rsid w:val="00AB1A6A"/>
    <w:rsid w:val="00AC332F"/>
    <w:rsid w:val="00AC3E67"/>
    <w:rsid w:val="00AF71FA"/>
    <w:rsid w:val="00B108CA"/>
    <w:rsid w:val="00B21D8E"/>
    <w:rsid w:val="00B321EF"/>
    <w:rsid w:val="00B70986"/>
    <w:rsid w:val="00B70D61"/>
    <w:rsid w:val="00B7547A"/>
    <w:rsid w:val="00C20BE1"/>
    <w:rsid w:val="00C26D90"/>
    <w:rsid w:val="00C856E8"/>
    <w:rsid w:val="00C86923"/>
    <w:rsid w:val="00CA7487"/>
    <w:rsid w:val="00CB5D66"/>
    <w:rsid w:val="00D05A0F"/>
    <w:rsid w:val="00D14C7E"/>
    <w:rsid w:val="00D20A57"/>
    <w:rsid w:val="00D37594"/>
    <w:rsid w:val="00D85642"/>
    <w:rsid w:val="00DA1841"/>
    <w:rsid w:val="00DA565B"/>
    <w:rsid w:val="00DB3837"/>
    <w:rsid w:val="00DE317A"/>
    <w:rsid w:val="00DF41B7"/>
    <w:rsid w:val="00E0023B"/>
    <w:rsid w:val="00E43497"/>
    <w:rsid w:val="00E513F1"/>
    <w:rsid w:val="00E56398"/>
    <w:rsid w:val="00E645E3"/>
    <w:rsid w:val="00E82990"/>
    <w:rsid w:val="00EA7D98"/>
    <w:rsid w:val="00F32F5B"/>
    <w:rsid w:val="00F33245"/>
    <w:rsid w:val="00F357B6"/>
    <w:rsid w:val="00F4212A"/>
    <w:rsid w:val="00F452E0"/>
    <w:rsid w:val="00F5600E"/>
    <w:rsid w:val="00F74A1E"/>
    <w:rsid w:val="00F91AA8"/>
    <w:rsid w:val="00FE3CF3"/>
    <w:rsid w:val="00FF6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zh-CN"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1B"/>
  </w:style>
  <w:style w:type="paragraph" w:styleId="Heading1">
    <w:name w:val="heading 1"/>
    <w:basedOn w:val="Normal"/>
    <w:next w:val="Normal"/>
    <w:link w:val="Heading1Char"/>
    <w:uiPriority w:val="9"/>
    <w:qFormat/>
    <w:rsid w:val="00772C1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772C1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72C1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72C1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72C1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72C1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72C1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72C1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72C1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C1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772C1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72C1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72C1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72C1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72C1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72C1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72C1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72C1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72C1B"/>
    <w:pPr>
      <w:spacing w:line="240" w:lineRule="auto"/>
    </w:pPr>
    <w:rPr>
      <w:b/>
      <w:bCs/>
      <w:smallCaps/>
      <w:color w:val="595959" w:themeColor="text1" w:themeTint="A6"/>
    </w:rPr>
  </w:style>
  <w:style w:type="paragraph" w:styleId="Title">
    <w:name w:val="Title"/>
    <w:basedOn w:val="Normal"/>
    <w:next w:val="Normal"/>
    <w:link w:val="TitleChar"/>
    <w:uiPriority w:val="10"/>
    <w:qFormat/>
    <w:rsid w:val="00772C1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72C1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72C1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72C1B"/>
    <w:rPr>
      <w:rFonts w:asciiTheme="majorHAnsi" w:eastAsiaTheme="majorEastAsia" w:hAnsiTheme="majorHAnsi" w:cstheme="majorBidi"/>
      <w:sz w:val="30"/>
      <w:szCs w:val="30"/>
    </w:rPr>
  </w:style>
  <w:style w:type="character" w:styleId="Strong">
    <w:name w:val="Strong"/>
    <w:basedOn w:val="DefaultParagraphFont"/>
    <w:uiPriority w:val="22"/>
    <w:qFormat/>
    <w:rsid w:val="00772C1B"/>
    <w:rPr>
      <w:b/>
      <w:bCs/>
    </w:rPr>
  </w:style>
  <w:style w:type="character" w:styleId="Emphasis">
    <w:name w:val="Emphasis"/>
    <w:basedOn w:val="DefaultParagraphFont"/>
    <w:uiPriority w:val="20"/>
    <w:qFormat/>
    <w:rsid w:val="00772C1B"/>
    <w:rPr>
      <w:i/>
      <w:iCs/>
      <w:color w:val="70AD47" w:themeColor="accent6"/>
    </w:rPr>
  </w:style>
  <w:style w:type="paragraph" w:styleId="NoSpacing">
    <w:name w:val="No Spacing"/>
    <w:uiPriority w:val="1"/>
    <w:qFormat/>
    <w:rsid w:val="00772C1B"/>
    <w:pPr>
      <w:spacing w:after="0" w:line="240" w:lineRule="auto"/>
    </w:pPr>
  </w:style>
  <w:style w:type="paragraph" w:styleId="Quote">
    <w:name w:val="Quote"/>
    <w:basedOn w:val="Normal"/>
    <w:next w:val="Normal"/>
    <w:link w:val="QuoteChar"/>
    <w:uiPriority w:val="29"/>
    <w:qFormat/>
    <w:rsid w:val="00772C1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72C1B"/>
    <w:rPr>
      <w:i/>
      <w:iCs/>
      <w:color w:val="262626" w:themeColor="text1" w:themeTint="D9"/>
    </w:rPr>
  </w:style>
  <w:style w:type="paragraph" w:styleId="IntenseQuote">
    <w:name w:val="Intense Quote"/>
    <w:basedOn w:val="Normal"/>
    <w:next w:val="Normal"/>
    <w:link w:val="IntenseQuoteChar"/>
    <w:uiPriority w:val="30"/>
    <w:qFormat/>
    <w:rsid w:val="00772C1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72C1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72C1B"/>
    <w:rPr>
      <w:i/>
      <w:iCs/>
    </w:rPr>
  </w:style>
  <w:style w:type="character" w:styleId="IntenseEmphasis">
    <w:name w:val="Intense Emphasis"/>
    <w:basedOn w:val="DefaultParagraphFont"/>
    <w:uiPriority w:val="21"/>
    <w:qFormat/>
    <w:rsid w:val="00772C1B"/>
    <w:rPr>
      <w:b/>
      <w:bCs/>
      <w:i/>
      <w:iCs/>
    </w:rPr>
  </w:style>
  <w:style w:type="character" w:styleId="SubtleReference">
    <w:name w:val="Subtle Reference"/>
    <w:basedOn w:val="DefaultParagraphFont"/>
    <w:uiPriority w:val="31"/>
    <w:qFormat/>
    <w:rsid w:val="00772C1B"/>
    <w:rPr>
      <w:smallCaps/>
      <w:color w:val="595959" w:themeColor="text1" w:themeTint="A6"/>
    </w:rPr>
  </w:style>
  <w:style w:type="character" w:styleId="IntenseReference">
    <w:name w:val="Intense Reference"/>
    <w:basedOn w:val="DefaultParagraphFont"/>
    <w:uiPriority w:val="32"/>
    <w:qFormat/>
    <w:rsid w:val="00772C1B"/>
    <w:rPr>
      <w:b/>
      <w:bCs/>
      <w:smallCaps/>
      <w:color w:val="70AD47" w:themeColor="accent6"/>
    </w:rPr>
  </w:style>
  <w:style w:type="character" w:styleId="BookTitle">
    <w:name w:val="Book Title"/>
    <w:basedOn w:val="DefaultParagraphFont"/>
    <w:uiPriority w:val="33"/>
    <w:qFormat/>
    <w:rsid w:val="00772C1B"/>
    <w:rPr>
      <w:b/>
      <w:bCs/>
      <w:caps w:val="0"/>
      <w:smallCaps/>
      <w:spacing w:val="7"/>
      <w:sz w:val="21"/>
      <w:szCs w:val="21"/>
    </w:rPr>
  </w:style>
  <w:style w:type="paragraph" w:styleId="TOCHeading">
    <w:name w:val="TOC Heading"/>
    <w:basedOn w:val="Heading1"/>
    <w:next w:val="Normal"/>
    <w:uiPriority w:val="39"/>
    <w:semiHidden/>
    <w:unhideWhenUsed/>
    <w:qFormat/>
    <w:rsid w:val="00772C1B"/>
    <w:pPr>
      <w:outlineLvl w:val="9"/>
    </w:pPr>
  </w:style>
  <w:style w:type="paragraph" w:styleId="BalloonText">
    <w:name w:val="Balloon Text"/>
    <w:basedOn w:val="Normal"/>
    <w:link w:val="BalloonTextChar"/>
    <w:uiPriority w:val="99"/>
    <w:semiHidden/>
    <w:unhideWhenUsed/>
    <w:rsid w:val="00D0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0F"/>
    <w:rPr>
      <w:rFonts w:ascii="Tahoma" w:hAnsi="Tahoma" w:cs="Tahoma"/>
      <w:sz w:val="16"/>
      <w:szCs w:val="16"/>
    </w:rPr>
  </w:style>
  <w:style w:type="paragraph" w:styleId="Header">
    <w:name w:val="header"/>
    <w:basedOn w:val="Normal"/>
    <w:link w:val="HeaderChar"/>
    <w:uiPriority w:val="99"/>
    <w:unhideWhenUsed/>
    <w:rsid w:val="00DB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37"/>
  </w:style>
  <w:style w:type="paragraph" w:styleId="Footer">
    <w:name w:val="footer"/>
    <w:basedOn w:val="Normal"/>
    <w:link w:val="FooterChar"/>
    <w:uiPriority w:val="99"/>
    <w:unhideWhenUsed/>
    <w:rsid w:val="00DB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zh-CN"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1B"/>
  </w:style>
  <w:style w:type="paragraph" w:styleId="Heading1">
    <w:name w:val="heading 1"/>
    <w:basedOn w:val="Normal"/>
    <w:next w:val="Normal"/>
    <w:link w:val="Heading1Char"/>
    <w:uiPriority w:val="9"/>
    <w:qFormat/>
    <w:rsid w:val="00772C1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772C1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72C1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72C1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72C1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72C1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72C1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72C1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72C1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C1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772C1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72C1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72C1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72C1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72C1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72C1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72C1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72C1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72C1B"/>
    <w:pPr>
      <w:spacing w:line="240" w:lineRule="auto"/>
    </w:pPr>
    <w:rPr>
      <w:b/>
      <w:bCs/>
      <w:smallCaps/>
      <w:color w:val="595959" w:themeColor="text1" w:themeTint="A6"/>
    </w:rPr>
  </w:style>
  <w:style w:type="paragraph" w:styleId="Title">
    <w:name w:val="Title"/>
    <w:basedOn w:val="Normal"/>
    <w:next w:val="Normal"/>
    <w:link w:val="TitleChar"/>
    <w:uiPriority w:val="10"/>
    <w:qFormat/>
    <w:rsid w:val="00772C1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72C1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72C1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72C1B"/>
    <w:rPr>
      <w:rFonts w:asciiTheme="majorHAnsi" w:eastAsiaTheme="majorEastAsia" w:hAnsiTheme="majorHAnsi" w:cstheme="majorBidi"/>
      <w:sz w:val="30"/>
      <w:szCs w:val="30"/>
    </w:rPr>
  </w:style>
  <w:style w:type="character" w:styleId="Strong">
    <w:name w:val="Strong"/>
    <w:basedOn w:val="DefaultParagraphFont"/>
    <w:uiPriority w:val="22"/>
    <w:qFormat/>
    <w:rsid w:val="00772C1B"/>
    <w:rPr>
      <w:b/>
      <w:bCs/>
    </w:rPr>
  </w:style>
  <w:style w:type="character" w:styleId="Emphasis">
    <w:name w:val="Emphasis"/>
    <w:basedOn w:val="DefaultParagraphFont"/>
    <w:uiPriority w:val="20"/>
    <w:qFormat/>
    <w:rsid w:val="00772C1B"/>
    <w:rPr>
      <w:i/>
      <w:iCs/>
      <w:color w:val="70AD47" w:themeColor="accent6"/>
    </w:rPr>
  </w:style>
  <w:style w:type="paragraph" w:styleId="NoSpacing">
    <w:name w:val="No Spacing"/>
    <w:uiPriority w:val="1"/>
    <w:qFormat/>
    <w:rsid w:val="00772C1B"/>
    <w:pPr>
      <w:spacing w:after="0" w:line="240" w:lineRule="auto"/>
    </w:pPr>
  </w:style>
  <w:style w:type="paragraph" w:styleId="Quote">
    <w:name w:val="Quote"/>
    <w:basedOn w:val="Normal"/>
    <w:next w:val="Normal"/>
    <w:link w:val="QuoteChar"/>
    <w:uiPriority w:val="29"/>
    <w:qFormat/>
    <w:rsid w:val="00772C1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72C1B"/>
    <w:rPr>
      <w:i/>
      <w:iCs/>
      <w:color w:val="262626" w:themeColor="text1" w:themeTint="D9"/>
    </w:rPr>
  </w:style>
  <w:style w:type="paragraph" w:styleId="IntenseQuote">
    <w:name w:val="Intense Quote"/>
    <w:basedOn w:val="Normal"/>
    <w:next w:val="Normal"/>
    <w:link w:val="IntenseQuoteChar"/>
    <w:uiPriority w:val="30"/>
    <w:qFormat/>
    <w:rsid w:val="00772C1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72C1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72C1B"/>
    <w:rPr>
      <w:i/>
      <w:iCs/>
    </w:rPr>
  </w:style>
  <w:style w:type="character" w:styleId="IntenseEmphasis">
    <w:name w:val="Intense Emphasis"/>
    <w:basedOn w:val="DefaultParagraphFont"/>
    <w:uiPriority w:val="21"/>
    <w:qFormat/>
    <w:rsid w:val="00772C1B"/>
    <w:rPr>
      <w:b/>
      <w:bCs/>
      <w:i/>
      <w:iCs/>
    </w:rPr>
  </w:style>
  <w:style w:type="character" w:styleId="SubtleReference">
    <w:name w:val="Subtle Reference"/>
    <w:basedOn w:val="DefaultParagraphFont"/>
    <w:uiPriority w:val="31"/>
    <w:qFormat/>
    <w:rsid w:val="00772C1B"/>
    <w:rPr>
      <w:smallCaps/>
      <w:color w:val="595959" w:themeColor="text1" w:themeTint="A6"/>
    </w:rPr>
  </w:style>
  <w:style w:type="character" w:styleId="IntenseReference">
    <w:name w:val="Intense Reference"/>
    <w:basedOn w:val="DefaultParagraphFont"/>
    <w:uiPriority w:val="32"/>
    <w:qFormat/>
    <w:rsid w:val="00772C1B"/>
    <w:rPr>
      <w:b/>
      <w:bCs/>
      <w:smallCaps/>
      <w:color w:val="70AD47" w:themeColor="accent6"/>
    </w:rPr>
  </w:style>
  <w:style w:type="character" w:styleId="BookTitle">
    <w:name w:val="Book Title"/>
    <w:basedOn w:val="DefaultParagraphFont"/>
    <w:uiPriority w:val="33"/>
    <w:qFormat/>
    <w:rsid w:val="00772C1B"/>
    <w:rPr>
      <w:b/>
      <w:bCs/>
      <w:caps w:val="0"/>
      <w:smallCaps/>
      <w:spacing w:val="7"/>
      <w:sz w:val="21"/>
      <w:szCs w:val="21"/>
    </w:rPr>
  </w:style>
  <w:style w:type="paragraph" w:styleId="TOCHeading">
    <w:name w:val="TOC Heading"/>
    <w:basedOn w:val="Heading1"/>
    <w:next w:val="Normal"/>
    <w:uiPriority w:val="39"/>
    <w:semiHidden/>
    <w:unhideWhenUsed/>
    <w:qFormat/>
    <w:rsid w:val="00772C1B"/>
    <w:pPr>
      <w:outlineLvl w:val="9"/>
    </w:pPr>
  </w:style>
  <w:style w:type="paragraph" w:styleId="BalloonText">
    <w:name w:val="Balloon Text"/>
    <w:basedOn w:val="Normal"/>
    <w:link w:val="BalloonTextChar"/>
    <w:uiPriority w:val="99"/>
    <w:semiHidden/>
    <w:unhideWhenUsed/>
    <w:rsid w:val="00D0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0F"/>
    <w:rPr>
      <w:rFonts w:ascii="Tahoma" w:hAnsi="Tahoma" w:cs="Tahoma"/>
      <w:sz w:val="16"/>
      <w:szCs w:val="16"/>
    </w:rPr>
  </w:style>
  <w:style w:type="paragraph" w:styleId="Header">
    <w:name w:val="header"/>
    <w:basedOn w:val="Normal"/>
    <w:link w:val="HeaderChar"/>
    <w:uiPriority w:val="99"/>
    <w:unhideWhenUsed/>
    <w:rsid w:val="00DB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37"/>
  </w:style>
  <w:style w:type="paragraph" w:styleId="Footer">
    <w:name w:val="footer"/>
    <w:basedOn w:val="Normal"/>
    <w:link w:val="FooterChar"/>
    <w:uiPriority w:val="99"/>
    <w:unhideWhenUsed/>
    <w:rsid w:val="00DB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91220">
      <w:bodyDiv w:val="1"/>
      <w:marLeft w:val="0"/>
      <w:marRight w:val="0"/>
      <w:marTop w:val="0"/>
      <w:marBottom w:val="0"/>
      <w:divBdr>
        <w:top w:val="none" w:sz="0" w:space="0" w:color="auto"/>
        <w:left w:val="none" w:sz="0" w:space="0" w:color="auto"/>
        <w:bottom w:val="none" w:sz="0" w:space="0" w:color="auto"/>
        <w:right w:val="none" w:sz="0" w:space="0" w:color="auto"/>
      </w:divBdr>
    </w:div>
    <w:div w:id="16059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EADCF1E6BE784597E42342BE117475" ma:contentTypeVersion="2" ma:contentTypeDescription="Create a new document." ma:contentTypeScope="" ma:versionID="5b8c92b3a4ac2494f7d47cbb3edd1971">
  <xsd:schema xmlns:xsd="http://www.w3.org/2001/XMLSchema" xmlns:xs="http://www.w3.org/2001/XMLSchema" xmlns:p="http://schemas.microsoft.com/office/2006/metadata/properties" xmlns:ns2="1d048e60-b600-4684-a6e9-9385372e75ff" targetNamespace="http://schemas.microsoft.com/office/2006/metadata/properties" ma:root="true" ma:fieldsID="01ba280d09f00a73dcff8898ad42e120" ns2:_="">
    <xsd:import namespace="1d048e60-b600-4684-a6e9-9385372e75f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48e60-b600-4684-a6e9-9385372e75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BA112-2FE5-4ABF-B093-6C2CE30C36B3}"/>
</file>

<file path=customXml/itemProps2.xml><?xml version="1.0" encoding="utf-8"?>
<ds:datastoreItem xmlns:ds="http://schemas.openxmlformats.org/officeDocument/2006/customXml" ds:itemID="{FC3D1224-261D-4932-9A07-21ED87EDBC19}"/>
</file>

<file path=customXml/itemProps3.xml><?xml version="1.0" encoding="utf-8"?>
<ds:datastoreItem xmlns:ds="http://schemas.openxmlformats.org/officeDocument/2006/customXml" ds:itemID="{56D76F97-F7CE-458A-B2AB-DA6162C70065}"/>
</file>

<file path=customXml/itemProps4.xml><?xml version="1.0" encoding="utf-8"?>
<ds:datastoreItem xmlns:ds="http://schemas.openxmlformats.org/officeDocument/2006/customXml" ds:itemID="{96CF6F86-77A4-4C0C-B2C1-739078473583}"/>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PMCE Fillable Project questionnaire</vt:lpstr>
    </vt:vector>
  </TitlesOfParts>
  <Company>OIMT/ICSD</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PMCE Fillable Project questionnaire</dc:title>
  <dc:creator>Gagne, Debra A</dc:creator>
  <cp:lastModifiedBy> </cp:lastModifiedBy>
  <cp:revision>2</cp:revision>
  <dcterms:created xsi:type="dcterms:W3CDTF">2015-12-08T10:02:00Z</dcterms:created>
  <dcterms:modified xsi:type="dcterms:W3CDTF">2015-12-08T10:02:00Z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0x01010080EADCF1E6BE784597E42342BE117475</vt:lpwstr>
  </property>
</Properties>
</file>